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77D0C" w14:textId="77777777" w:rsidR="00B071FE" w:rsidRPr="005406A5" w:rsidRDefault="00B071FE" w:rsidP="00B071FE">
      <w:pPr>
        <w:pStyle w:val="Footer"/>
        <w:jc w:val="center"/>
        <w:rPr>
          <w:sz w:val="20"/>
          <w:szCs w:val="20"/>
        </w:rPr>
      </w:pPr>
      <w:r w:rsidRPr="005406A5">
        <w:rPr>
          <w:sz w:val="20"/>
          <w:szCs w:val="20"/>
          <w:highlight w:val="yellow"/>
        </w:rPr>
        <w:t>This is an example. Literacy learning is much broader than the sample below. Teachers are encouraged to identify connections with their own established plans, the BC curriculum, and the needs of their learners, to design their own unique</w:t>
      </w:r>
      <w:r>
        <w:rPr>
          <w:sz w:val="20"/>
          <w:szCs w:val="20"/>
          <w:highlight w:val="yellow"/>
        </w:rPr>
        <w:t>,</w:t>
      </w:r>
      <w:r w:rsidRPr="005406A5">
        <w:rPr>
          <w:sz w:val="20"/>
          <w:szCs w:val="20"/>
          <w:highlight w:val="yellow"/>
        </w:rPr>
        <w:t xml:space="preserve"> yearly</w:t>
      </w:r>
      <w:r>
        <w:rPr>
          <w:sz w:val="20"/>
          <w:szCs w:val="20"/>
          <w:highlight w:val="yellow"/>
        </w:rPr>
        <w:t xml:space="preserve"> literacy</w:t>
      </w:r>
      <w:r w:rsidRPr="005406A5">
        <w:rPr>
          <w:sz w:val="20"/>
          <w:szCs w:val="20"/>
          <w:highlight w:val="yellow"/>
        </w:rPr>
        <w:t xml:space="preserve"> learning plans.</w:t>
      </w:r>
    </w:p>
    <w:p w14:paraId="694C0332" w14:textId="77777777" w:rsidR="00D81E3D" w:rsidRDefault="00D81E3D" w:rsidP="00D81E3D"/>
    <w:p w14:paraId="196A0BC8" w14:textId="256E17E3" w:rsidR="0028502F" w:rsidRPr="00AC0A4B" w:rsidRDefault="0028502F" w:rsidP="0028502F">
      <w:pPr>
        <w:rPr>
          <w:rFonts w:cstheme="minorHAnsi"/>
          <w:b/>
          <w:bCs/>
          <w:sz w:val="32"/>
          <w:szCs w:val="32"/>
        </w:rPr>
      </w:pPr>
      <w:r w:rsidRPr="00904F57">
        <w:rPr>
          <w:rFonts w:cstheme="minorHAnsi"/>
          <w:b/>
          <w:bCs/>
          <w:sz w:val="32"/>
          <w:szCs w:val="32"/>
          <w:u w:val="single"/>
        </w:rPr>
        <w:t>Word Wall</w:t>
      </w:r>
      <w:r w:rsidR="002B0C9B" w:rsidRPr="00904F57">
        <w:rPr>
          <w:rFonts w:cstheme="minorHAnsi"/>
          <w:b/>
          <w:bCs/>
          <w:sz w:val="32"/>
          <w:szCs w:val="32"/>
          <w:u w:val="single"/>
        </w:rPr>
        <w:t>/Writing Folder</w:t>
      </w:r>
      <w:r w:rsidRPr="00904F57">
        <w:rPr>
          <w:rFonts w:cstheme="minorHAnsi"/>
          <w:b/>
          <w:bCs/>
          <w:sz w:val="32"/>
          <w:szCs w:val="32"/>
          <w:u w:val="single"/>
        </w:rPr>
        <w:t xml:space="preserve"> Words</w:t>
      </w:r>
      <w:r w:rsidR="00AC0A4B" w:rsidRPr="00904F57">
        <w:rPr>
          <w:rFonts w:cstheme="minorHAnsi"/>
          <w:b/>
          <w:bCs/>
          <w:sz w:val="32"/>
          <w:szCs w:val="32"/>
        </w:rPr>
        <w:t xml:space="preserve"> </w:t>
      </w:r>
      <w:r w:rsidR="00AC0A4B">
        <w:rPr>
          <w:rFonts w:cstheme="minorHAnsi"/>
          <w:sz w:val="32"/>
          <w:szCs w:val="32"/>
        </w:rPr>
        <w:tab/>
      </w:r>
      <w:r w:rsidR="00AC0A4B">
        <w:rPr>
          <w:rFonts w:cstheme="minorHAnsi"/>
          <w:sz w:val="32"/>
          <w:szCs w:val="32"/>
        </w:rPr>
        <w:tab/>
      </w:r>
      <w:r w:rsidR="00AC0A4B">
        <w:rPr>
          <w:rFonts w:cstheme="minorHAnsi"/>
          <w:sz w:val="32"/>
          <w:szCs w:val="32"/>
        </w:rPr>
        <w:tab/>
      </w:r>
      <w:r w:rsidR="002B0C9B">
        <w:rPr>
          <w:rFonts w:cstheme="minorHAnsi"/>
          <w:sz w:val="32"/>
          <w:szCs w:val="32"/>
        </w:rPr>
        <w:t xml:space="preserve">                                                                     </w:t>
      </w:r>
      <w:r w:rsidR="003001D4">
        <w:rPr>
          <w:rFonts w:cstheme="minorHAnsi"/>
          <w:b/>
          <w:bCs/>
          <w:sz w:val="32"/>
          <w:szCs w:val="32"/>
        </w:rPr>
        <w:t xml:space="preserve">Grade 3: </w:t>
      </w:r>
      <w:r w:rsidR="00AC0A4B" w:rsidRPr="00AC0A4B">
        <w:rPr>
          <w:rFonts w:cstheme="minorHAnsi"/>
          <w:b/>
          <w:bCs/>
          <w:sz w:val="32"/>
          <w:szCs w:val="32"/>
        </w:rPr>
        <w:t>Sample Literacy Year Plan</w:t>
      </w:r>
    </w:p>
    <w:tbl>
      <w:tblPr>
        <w:tblStyle w:val="PlainTable1"/>
        <w:tblpPr w:leftFromText="180" w:rightFromText="180" w:vertAnchor="page" w:horzAnchor="margin" w:tblpXSpec="right" w:tblpY="2167"/>
        <w:tblW w:w="17572" w:type="dxa"/>
        <w:tblLayout w:type="fixed"/>
        <w:tblLook w:val="04A0" w:firstRow="1" w:lastRow="0" w:firstColumn="1" w:lastColumn="0" w:noHBand="0" w:noVBand="1"/>
      </w:tblPr>
      <w:tblGrid>
        <w:gridCol w:w="1757"/>
        <w:gridCol w:w="81"/>
        <w:gridCol w:w="1559"/>
        <w:gridCol w:w="117"/>
        <w:gridCol w:w="1443"/>
        <w:gridCol w:w="314"/>
        <w:gridCol w:w="1245"/>
        <w:gridCol w:w="512"/>
        <w:gridCol w:w="959"/>
        <w:gridCol w:w="135"/>
        <w:gridCol w:w="664"/>
        <w:gridCol w:w="798"/>
        <w:gridCol w:w="959"/>
        <w:gridCol w:w="639"/>
        <w:gridCol w:w="1118"/>
        <w:gridCol w:w="479"/>
        <w:gridCol w:w="68"/>
        <w:gridCol w:w="1210"/>
        <w:gridCol w:w="320"/>
        <w:gridCol w:w="1437"/>
        <w:gridCol w:w="160"/>
        <w:gridCol w:w="1598"/>
      </w:tblGrid>
      <w:tr w:rsidR="00E718CC" w14:paraId="7E62119E" w14:textId="77777777" w:rsidTr="000411E6">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838" w:type="dxa"/>
            <w:gridSpan w:val="2"/>
            <w:shd w:val="clear" w:color="auto" w:fill="D9E2F3" w:themeFill="accent1" w:themeFillTint="33"/>
          </w:tcPr>
          <w:p w14:paraId="03B7B30A" w14:textId="77777777" w:rsidR="00E718CC" w:rsidRPr="003125A3" w:rsidRDefault="00E718CC" w:rsidP="009363D2">
            <w:pPr>
              <w:rPr>
                <w:b w:val="0"/>
                <w:bCs w:val="0"/>
              </w:rPr>
            </w:pPr>
            <w:r>
              <w:t>Grade 3</w:t>
            </w:r>
          </w:p>
        </w:tc>
        <w:tc>
          <w:tcPr>
            <w:tcW w:w="6284" w:type="dxa"/>
            <w:gridSpan w:val="8"/>
            <w:shd w:val="clear" w:color="auto" w:fill="D9E2F3" w:themeFill="accent1" w:themeFillTint="33"/>
          </w:tcPr>
          <w:p w14:paraId="78850C58" w14:textId="78449004" w:rsidR="00E718CC" w:rsidRPr="00CC2372" w:rsidRDefault="00E718CC" w:rsidP="00C91148">
            <w:pPr>
              <w:jc w:val="center"/>
              <w:cnfStyle w:val="100000000000" w:firstRow="1" w:lastRow="0" w:firstColumn="0" w:lastColumn="0" w:oddVBand="0" w:evenVBand="0" w:oddHBand="0" w:evenHBand="0" w:firstRowFirstColumn="0" w:firstRowLastColumn="0" w:lastRowFirstColumn="0" w:lastRowLastColumn="0"/>
            </w:pPr>
            <w:r>
              <w:t>Fall</w:t>
            </w:r>
          </w:p>
        </w:tc>
        <w:tc>
          <w:tcPr>
            <w:tcW w:w="4725" w:type="dxa"/>
            <w:gridSpan w:val="7"/>
            <w:shd w:val="clear" w:color="auto" w:fill="D9E2F3" w:themeFill="accent1" w:themeFillTint="33"/>
          </w:tcPr>
          <w:p w14:paraId="23378A00" w14:textId="01AF2754" w:rsidR="00E718CC" w:rsidRPr="00CC2372" w:rsidRDefault="00E718CC" w:rsidP="00C91148">
            <w:pPr>
              <w:jc w:val="center"/>
              <w:cnfStyle w:val="100000000000" w:firstRow="1" w:lastRow="0" w:firstColumn="0" w:lastColumn="0" w:oddVBand="0" w:evenVBand="0" w:oddHBand="0" w:evenHBand="0" w:firstRowFirstColumn="0" w:firstRowLastColumn="0" w:lastRowFirstColumn="0" w:lastRowLastColumn="0"/>
            </w:pPr>
            <w:r>
              <w:t>Winter</w:t>
            </w:r>
          </w:p>
        </w:tc>
        <w:tc>
          <w:tcPr>
            <w:tcW w:w="4725" w:type="dxa"/>
            <w:gridSpan w:val="5"/>
            <w:shd w:val="clear" w:color="auto" w:fill="D9E2F3" w:themeFill="accent1" w:themeFillTint="33"/>
          </w:tcPr>
          <w:p w14:paraId="4AFA4627" w14:textId="5B737B0D" w:rsidR="00E718CC" w:rsidRPr="00C91148" w:rsidRDefault="00E718CC" w:rsidP="00C91148">
            <w:pPr>
              <w:jc w:val="center"/>
              <w:cnfStyle w:val="100000000000" w:firstRow="1" w:lastRow="0" w:firstColumn="0" w:lastColumn="0" w:oddVBand="0" w:evenVBand="0" w:oddHBand="0" w:evenHBand="0" w:firstRowFirstColumn="0" w:firstRowLastColumn="0" w:lastRowFirstColumn="0" w:lastRowLastColumn="0"/>
            </w:pPr>
            <w:r w:rsidRPr="00C91148">
              <w:t>Spring</w:t>
            </w:r>
          </w:p>
        </w:tc>
      </w:tr>
      <w:tr w:rsidR="00432644" w14:paraId="0FBB53C5" w14:textId="77777777" w:rsidTr="00A73E5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838" w:type="dxa"/>
            <w:gridSpan w:val="2"/>
            <w:shd w:val="clear" w:color="auto" w:fill="auto"/>
          </w:tcPr>
          <w:p w14:paraId="2F97CA2E" w14:textId="77777777" w:rsidR="00432644" w:rsidRPr="00432644" w:rsidRDefault="00432644" w:rsidP="00432644">
            <w:bookmarkStart w:id="0" w:name="_Hlk132966059"/>
            <w:r w:rsidRPr="00432644">
              <w:t xml:space="preserve">Important and </w:t>
            </w:r>
          </w:p>
          <w:p w14:paraId="6D341C0D" w14:textId="77777777" w:rsidR="00432644" w:rsidRPr="00432644" w:rsidRDefault="00432644" w:rsidP="00432644">
            <w:r w:rsidRPr="00432644">
              <w:t>Commemorative</w:t>
            </w:r>
          </w:p>
          <w:p w14:paraId="3E467E26" w14:textId="03251AA8" w:rsidR="00432644" w:rsidRDefault="00432644" w:rsidP="00432644">
            <w:r w:rsidRPr="00432644">
              <w:t>Days</w:t>
            </w:r>
          </w:p>
        </w:tc>
        <w:tc>
          <w:tcPr>
            <w:tcW w:w="1559" w:type="dxa"/>
            <w:shd w:val="clear" w:color="auto" w:fill="FFFFFF" w:themeFill="background1"/>
          </w:tcPr>
          <w:p w14:paraId="417C634B" w14:textId="77777777"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*Start of School</w:t>
            </w:r>
          </w:p>
          <w:p w14:paraId="5BF9F9EE" w14:textId="77777777"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*Orange Shirt Day (T&amp;RD)</w:t>
            </w:r>
          </w:p>
          <w:p w14:paraId="31624B33" w14:textId="1FF60D75" w:rsidR="00432644" w:rsidRDefault="00432644" w:rsidP="00432644">
            <w:pPr>
              <w:cnfStyle w:val="000000100000" w:firstRow="0" w:lastRow="0" w:firstColumn="0" w:lastColumn="0" w:oddVBand="0" w:evenVBand="0" w:oddHBand="1" w:evenHBand="0" w:firstRowFirstColumn="0" w:firstRowLastColumn="0" w:lastRowFirstColumn="0" w:lastRowLastColumn="0"/>
            </w:pPr>
            <w:r>
              <w:rPr>
                <w:sz w:val="18"/>
                <w:szCs w:val="18"/>
              </w:rPr>
              <w:t>*Gender Equality week</w:t>
            </w:r>
          </w:p>
        </w:tc>
        <w:tc>
          <w:tcPr>
            <w:tcW w:w="1560" w:type="dxa"/>
            <w:gridSpan w:val="2"/>
            <w:shd w:val="clear" w:color="auto" w:fill="FFFFFF" w:themeFill="background1"/>
          </w:tcPr>
          <w:p w14:paraId="3D6F0DDB" w14:textId="77777777" w:rsidR="00432644" w:rsidRPr="00F655D9" w:rsidRDefault="00432644" w:rsidP="00432644">
            <w:pPr>
              <w:cnfStyle w:val="000000100000" w:firstRow="0" w:lastRow="0" w:firstColumn="0" w:lastColumn="0" w:oddVBand="0" w:evenVBand="0" w:oddHBand="1" w:evenHBand="0" w:firstRowFirstColumn="0" w:firstRowLastColumn="0" w:lastRowFirstColumn="0" w:lastRowLastColumn="0"/>
              <w:rPr>
                <w:sz w:val="16"/>
                <w:szCs w:val="16"/>
              </w:rPr>
            </w:pPr>
            <w:r>
              <w:rPr>
                <w:sz w:val="18"/>
                <w:szCs w:val="18"/>
              </w:rPr>
              <w:t xml:space="preserve">*Thanksgiving </w:t>
            </w:r>
          </w:p>
          <w:p w14:paraId="687367EB" w14:textId="77777777"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*Halloween </w:t>
            </w:r>
          </w:p>
          <w:p w14:paraId="2E6688A6" w14:textId="77777777"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*National Seniors Day</w:t>
            </w:r>
          </w:p>
          <w:p w14:paraId="22EBC3BD" w14:textId="77777777" w:rsidR="00432644" w:rsidRDefault="00432644" w:rsidP="00432644">
            <w:pPr>
              <w:cnfStyle w:val="000000100000" w:firstRow="0" w:lastRow="0" w:firstColumn="0" w:lastColumn="0" w:oddVBand="0" w:evenVBand="0" w:oddHBand="1" w:evenHBand="0" w:firstRowFirstColumn="0" w:firstRowLastColumn="0" w:lastRowFirstColumn="0" w:lastRowLastColumn="0"/>
            </w:pPr>
          </w:p>
        </w:tc>
        <w:tc>
          <w:tcPr>
            <w:tcW w:w="1559" w:type="dxa"/>
            <w:gridSpan w:val="2"/>
            <w:shd w:val="clear" w:color="auto" w:fill="FFFFFF" w:themeFill="background1"/>
          </w:tcPr>
          <w:p w14:paraId="2E951FD3" w14:textId="77777777"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*Remembrance Day </w:t>
            </w:r>
          </w:p>
          <w:p w14:paraId="29F29B20" w14:textId="77777777"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*Indigenous Veteran’s Day</w:t>
            </w:r>
          </w:p>
          <w:p w14:paraId="5B35DA50" w14:textId="77777777"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*Louis Riel day</w:t>
            </w:r>
          </w:p>
          <w:p w14:paraId="3C05180A" w14:textId="77777777"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*Diwali</w:t>
            </w:r>
          </w:p>
          <w:p w14:paraId="49C0E5D4" w14:textId="77777777" w:rsidR="00432644" w:rsidRDefault="00432644" w:rsidP="00432644">
            <w:pPr>
              <w:cnfStyle w:val="000000100000" w:firstRow="0" w:lastRow="0" w:firstColumn="0" w:lastColumn="0" w:oddVBand="0" w:evenVBand="0" w:oddHBand="1" w:evenHBand="0" w:firstRowFirstColumn="0" w:firstRowLastColumn="0" w:lastRowFirstColumn="0" w:lastRowLastColumn="0"/>
            </w:pPr>
          </w:p>
        </w:tc>
        <w:tc>
          <w:tcPr>
            <w:tcW w:w="1471" w:type="dxa"/>
            <w:gridSpan w:val="2"/>
            <w:shd w:val="clear" w:color="auto" w:fill="FFFFFF" w:themeFill="background1"/>
          </w:tcPr>
          <w:p w14:paraId="2A77FD78" w14:textId="77777777"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*Hanukkah *Christmas</w:t>
            </w:r>
          </w:p>
          <w:p w14:paraId="5843A328" w14:textId="77777777"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*International Day of Person’s with Disabilities</w:t>
            </w:r>
          </w:p>
          <w:p w14:paraId="35D72912" w14:textId="77777777"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*Human Rights Day</w:t>
            </w:r>
          </w:p>
          <w:p w14:paraId="083DCA63" w14:textId="1A4F74D4" w:rsidR="00432644" w:rsidRDefault="00432644" w:rsidP="00432644">
            <w:pPr>
              <w:cnfStyle w:val="000000100000" w:firstRow="0" w:lastRow="0" w:firstColumn="0" w:lastColumn="0" w:oddVBand="0" w:evenVBand="0" w:oddHBand="1" w:evenHBand="0" w:firstRowFirstColumn="0" w:firstRowLastColumn="0" w:lastRowFirstColumn="0" w:lastRowLastColumn="0"/>
            </w:pPr>
            <w:r>
              <w:rPr>
                <w:sz w:val="18"/>
                <w:szCs w:val="18"/>
              </w:rPr>
              <w:t>*Winter Solstice</w:t>
            </w:r>
          </w:p>
        </w:tc>
        <w:tc>
          <w:tcPr>
            <w:tcW w:w="1597" w:type="dxa"/>
            <w:gridSpan w:val="3"/>
            <w:shd w:val="clear" w:color="auto" w:fill="FFFFFF" w:themeFill="background1"/>
          </w:tcPr>
          <w:p w14:paraId="7541A1F5" w14:textId="77777777"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*National Ribbon Skirt Day</w:t>
            </w:r>
          </w:p>
          <w:p w14:paraId="71EF3600" w14:textId="77777777"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*World Day for African Culture</w:t>
            </w:r>
          </w:p>
          <w:p w14:paraId="00F7A3E7" w14:textId="77777777"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*Chinese New Year</w:t>
            </w:r>
          </w:p>
          <w:p w14:paraId="4589FFAC" w14:textId="375778CF" w:rsidR="00432644" w:rsidRPr="003D249C" w:rsidRDefault="00432644" w:rsidP="00432644">
            <w:pPr>
              <w:cnfStyle w:val="000000100000" w:firstRow="0" w:lastRow="0" w:firstColumn="0" w:lastColumn="0" w:oddVBand="0" w:evenVBand="0" w:oddHBand="1" w:evenHBand="0" w:firstRowFirstColumn="0" w:firstRowLastColumn="0" w:lastRowFirstColumn="0" w:lastRowLastColumn="0"/>
            </w:pPr>
            <w:r>
              <w:rPr>
                <w:sz w:val="18"/>
                <w:szCs w:val="18"/>
              </w:rPr>
              <w:t>*Black History Month</w:t>
            </w:r>
          </w:p>
        </w:tc>
        <w:tc>
          <w:tcPr>
            <w:tcW w:w="1598" w:type="dxa"/>
            <w:gridSpan w:val="2"/>
            <w:shd w:val="clear" w:color="auto" w:fill="FFFFFF" w:themeFill="background1"/>
          </w:tcPr>
          <w:p w14:paraId="31C27744" w14:textId="77777777"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*Have a Heart Day</w:t>
            </w:r>
          </w:p>
          <w:p w14:paraId="0C663762" w14:textId="77777777"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*Anti-Bullying Day</w:t>
            </w:r>
          </w:p>
          <w:p w14:paraId="48676F9C" w14:textId="77777777"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*Valentine’s Day</w:t>
            </w:r>
          </w:p>
          <w:p w14:paraId="5A223CCE" w14:textId="433198AD" w:rsidR="00432644" w:rsidRDefault="00432644" w:rsidP="00432644">
            <w:pPr>
              <w:cnfStyle w:val="000000100000" w:firstRow="0" w:lastRow="0" w:firstColumn="0" w:lastColumn="0" w:oddVBand="0" w:evenVBand="0" w:oddHBand="1" w:evenHBand="0" w:firstRowFirstColumn="0" w:firstRowLastColumn="0" w:lastRowFirstColumn="0" w:lastRowLastColumn="0"/>
            </w:pPr>
            <w:r>
              <w:rPr>
                <w:sz w:val="18"/>
                <w:szCs w:val="18"/>
              </w:rPr>
              <w:t>*Family Day</w:t>
            </w:r>
          </w:p>
        </w:tc>
        <w:tc>
          <w:tcPr>
            <w:tcW w:w="1597" w:type="dxa"/>
            <w:gridSpan w:val="2"/>
            <w:shd w:val="clear" w:color="auto" w:fill="FFFFFF" w:themeFill="background1"/>
          </w:tcPr>
          <w:p w14:paraId="60BAF8FE" w14:textId="77777777"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*Elder Beary Day</w:t>
            </w:r>
          </w:p>
          <w:p w14:paraId="7FEF016F" w14:textId="77777777"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*International day to Eliminate Racism</w:t>
            </w:r>
          </w:p>
          <w:p w14:paraId="0F170560" w14:textId="77777777"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*Ramadan</w:t>
            </w:r>
          </w:p>
          <w:p w14:paraId="6E838413" w14:textId="77777777" w:rsidR="00432644" w:rsidRDefault="00432644" w:rsidP="00432644">
            <w:pPr>
              <w:cnfStyle w:val="000000100000" w:firstRow="0" w:lastRow="0" w:firstColumn="0" w:lastColumn="0" w:oddVBand="0" w:evenVBand="0" w:oddHBand="1" w:evenHBand="0" w:firstRowFirstColumn="0" w:firstRowLastColumn="0" w:lastRowFirstColumn="0" w:lastRowLastColumn="0"/>
            </w:pPr>
          </w:p>
        </w:tc>
        <w:tc>
          <w:tcPr>
            <w:tcW w:w="1598" w:type="dxa"/>
            <w:gridSpan w:val="3"/>
            <w:shd w:val="clear" w:color="auto" w:fill="FFFFFF" w:themeFill="background1"/>
          </w:tcPr>
          <w:p w14:paraId="0135E5B5" w14:textId="77777777"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*Easter</w:t>
            </w:r>
          </w:p>
          <w:p w14:paraId="0BB9FC37" w14:textId="77777777"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*Passover</w:t>
            </w:r>
          </w:p>
          <w:p w14:paraId="790D8AF1" w14:textId="77777777"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*Eid</w:t>
            </w:r>
          </w:p>
          <w:p w14:paraId="17983767" w14:textId="77777777"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*Equality Day</w:t>
            </w:r>
          </w:p>
          <w:p w14:paraId="466EB38E" w14:textId="45921F3E" w:rsidR="00432644" w:rsidRDefault="00432644" w:rsidP="00432644">
            <w:pPr>
              <w:cnfStyle w:val="000000100000" w:firstRow="0" w:lastRow="0" w:firstColumn="0" w:lastColumn="0" w:oddVBand="0" w:evenVBand="0" w:oddHBand="1" w:evenHBand="0" w:firstRowFirstColumn="0" w:firstRowLastColumn="0" w:lastRowFirstColumn="0" w:lastRowLastColumn="0"/>
            </w:pPr>
            <w:r>
              <w:rPr>
                <w:sz w:val="18"/>
                <w:szCs w:val="18"/>
              </w:rPr>
              <w:t>*Mother Earth Day</w:t>
            </w:r>
          </w:p>
        </w:tc>
        <w:tc>
          <w:tcPr>
            <w:tcW w:w="1597" w:type="dxa"/>
            <w:gridSpan w:val="2"/>
            <w:shd w:val="clear" w:color="auto" w:fill="FFFFFF" w:themeFill="background1"/>
          </w:tcPr>
          <w:p w14:paraId="11C5698A" w14:textId="77777777"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*World Day for Cultural Diversity</w:t>
            </w:r>
          </w:p>
          <w:p w14:paraId="1FEB22BC" w14:textId="5D6E88B4" w:rsidR="00432644" w:rsidRDefault="00432644" w:rsidP="00432644">
            <w:pPr>
              <w:cnfStyle w:val="000000100000" w:firstRow="0" w:lastRow="0" w:firstColumn="0" w:lastColumn="0" w:oddVBand="0" w:evenVBand="0" w:oddHBand="1" w:evenHBand="0" w:firstRowFirstColumn="0" w:firstRowLastColumn="0" w:lastRowFirstColumn="0" w:lastRowLastColumn="0"/>
            </w:pPr>
            <w:r>
              <w:rPr>
                <w:sz w:val="18"/>
                <w:szCs w:val="18"/>
              </w:rPr>
              <w:t>*Asian Heritage Month</w:t>
            </w:r>
          </w:p>
        </w:tc>
        <w:tc>
          <w:tcPr>
            <w:tcW w:w="1598" w:type="dxa"/>
            <w:shd w:val="clear" w:color="auto" w:fill="FFFFFF" w:themeFill="background1"/>
          </w:tcPr>
          <w:p w14:paraId="747F5CB8" w14:textId="77777777"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*National Indigenous People’s Day</w:t>
            </w:r>
          </w:p>
          <w:p w14:paraId="5514FE4C" w14:textId="77777777"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*Multi-culturist Day</w:t>
            </w:r>
          </w:p>
          <w:p w14:paraId="216C8267" w14:textId="77777777"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*Summer Solstice</w:t>
            </w:r>
          </w:p>
          <w:p w14:paraId="1AA0391A" w14:textId="5AD36642" w:rsidR="00432644" w:rsidRDefault="00432644" w:rsidP="00432644">
            <w:pPr>
              <w:cnfStyle w:val="000000100000" w:firstRow="0" w:lastRow="0" w:firstColumn="0" w:lastColumn="0" w:oddVBand="0" w:evenVBand="0" w:oddHBand="1" w:evenHBand="0" w:firstRowFirstColumn="0" w:firstRowLastColumn="0" w:lastRowFirstColumn="0" w:lastRowLastColumn="0"/>
            </w:pPr>
            <w:r>
              <w:rPr>
                <w:sz w:val="18"/>
                <w:szCs w:val="18"/>
              </w:rPr>
              <w:t>*End of School</w:t>
            </w:r>
          </w:p>
        </w:tc>
      </w:tr>
      <w:bookmarkEnd w:id="0"/>
      <w:tr w:rsidR="00432644" w14:paraId="696F20E5" w14:textId="77777777" w:rsidTr="00A73E5F">
        <w:trPr>
          <w:trHeight w:val="928"/>
        </w:trPr>
        <w:tc>
          <w:tcPr>
            <w:cnfStyle w:val="001000000000" w:firstRow="0" w:lastRow="0" w:firstColumn="1" w:lastColumn="0" w:oddVBand="0" w:evenVBand="0" w:oddHBand="0" w:evenHBand="0" w:firstRowFirstColumn="0" w:firstRowLastColumn="0" w:lastRowFirstColumn="0" w:lastRowLastColumn="0"/>
            <w:tcW w:w="1838" w:type="dxa"/>
            <w:gridSpan w:val="2"/>
            <w:shd w:val="clear" w:color="auto" w:fill="D9E2F3" w:themeFill="accent1" w:themeFillTint="33"/>
          </w:tcPr>
          <w:p w14:paraId="322625CD" w14:textId="77777777" w:rsidR="00432644" w:rsidRDefault="00432644" w:rsidP="00432644">
            <w:pPr>
              <w:rPr>
                <w:b w:val="0"/>
                <w:bCs w:val="0"/>
              </w:rPr>
            </w:pPr>
            <w:r w:rsidRPr="00897954">
              <w:t xml:space="preserve">Language </w:t>
            </w:r>
          </w:p>
          <w:p w14:paraId="7C850734" w14:textId="77777777" w:rsidR="00432644" w:rsidRPr="00897954" w:rsidRDefault="00432644" w:rsidP="00432644">
            <w:pPr>
              <w:rPr>
                <w:b w:val="0"/>
                <w:bCs w:val="0"/>
              </w:rPr>
            </w:pPr>
            <w:r>
              <w:t>Experiences</w:t>
            </w:r>
          </w:p>
          <w:p w14:paraId="3AB05D1E" w14:textId="77777777" w:rsidR="00432644" w:rsidRPr="00547CED" w:rsidRDefault="00432644" w:rsidP="00432644">
            <w:pPr>
              <w:rPr>
                <w:sz w:val="20"/>
                <w:szCs w:val="20"/>
              </w:rPr>
            </w:pPr>
          </w:p>
        </w:tc>
        <w:tc>
          <w:tcPr>
            <w:tcW w:w="3119" w:type="dxa"/>
            <w:gridSpan w:val="3"/>
            <w:shd w:val="clear" w:color="auto" w:fill="D9E2F3" w:themeFill="accent1" w:themeFillTint="33"/>
          </w:tcPr>
          <w:p w14:paraId="7E98A91E" w14:textId="77777777" w:rsidR="00432644"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*co-creating class norms and culture</w:t>
            </w:r>
          </w:p>
          <w:p w14:paraId="419CD198" w14:textId="77777777" w:rsidR="00432644"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roofErr w:type="gramStart"/>
            <w:r>
              <w:rPr>
                <w:sz w:val="18"/>
                <w:szCs w:val="18"/>
              </w:rPr>
              <w:t>introducing</w:t>
            </w:r>
            <w:proofErr w:type="gramEnd"/>
            <w:r>
              <w:rPr>
                <w:sz w:val="18"/>
                <w:szCs w:val="18"/>
              </w:rPr>
              <w:t xml:space="preserve"> oneself to new peers</w:t>
            </w:r>
          </w:p>
          <w:p w14:paraId="30A515F4" w14:textId="3B3E9E06" w:rsidR="00432644" w:rsidRDefault="00432644" w:rsidP="00432644">
            <w:pPr>
              <w:cnfStyle w:val="000000000000" w:firstRow="0" w:lastRow="0" w:firstColumn="0" w:lastColumn="0" w:oddVBand="0" w:evenVBand="0" w:oddHBand="0" w:evenHBand="0" w:firstRowFirstColumn="0" w:firstRowLastColumn="0" w:lastRowFirstColumn="0" w:lastRowLastColumn="0"/>
              <w:rPr>
                <w:sz w:val="16"/>
                <w:szCs w:val="16"/>
              </w:rPr>
            </w:pPr>
            <w:r>
              <w:rPr>
                <w:sz w:val="18"/>
                <w:szCs w:val="18"/>
              </w:rPr>
              <w:t>*</w:t>
            </w:r>
            <w:proofErr w:type="gramStart"/>
            <w:r>
              <w:rPr>
                <w:sz w:val="18"/>
                <w:szCs w:val="18"/>
              </w:rPr>
              <w:t>relating</w:t>
            </w:r>
            <w:proofErr w:type="gramEnd"/>
            <w:r>
              <w:rPr>
                <w:sz w:val="18"/>
                <w:szCs w:val="18"/>
              </w:rPr>
              <w:t xml:space="preserve"> personal and family history</w:t>
            </w:r>
          </w:p>
        </w:tc>
        <w:tc>
          <w:tcPr>
            <w:tcW w:w="3030" w:type="dxa"/>
            <w:gridSpan w:val="4"/>
            <w:shd w:val="clear" w:color="auto" w:fill="D9E2F3" w:themeFill="accent1" w:themeFillTint="33"/>
          </w:tcPr>
          <w:p w14:paraId="3D0B1ACA" w14:textId="77777777" w:rsidR="00432644"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roofErr w:type="gramStart"/>
            <w:r>
              <w:rPr>
                <w:sz w:val="18"/>
                <w:szCs w:val="18"/>
              </w:rPr>
              <w:t>determining</w:t>
            </w:r>
            <w:proofErr w:type="gramEnd"/>
            <w:r>
              <w:rPr>
                <w:sz w:val="18"/>
                <w:szCs w:val="18"/>
              </w:rPr>
              <w:t xml:space="preserve"> importance; main idea/events/details</w:t>
            </w:r>
          </w:p>
          <w:p w14:paraId="6E0F9AF6" w14:textId="77777777" w:rsidR="00432644"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roofErr w:type="gramStart"/>
            <w:r>
              <w:rPr>
                <w:sz w:val="18"/>
                <w:szCs w:val="18"/>
              </w:rPr>
              <w:t>summarizing</w:t>
            </w:r>
            <w:proofErr w:type="gramEnd"/>
            <w:r>
              <w:rPr>
                <w:sz w:val="18"/>
                <w:szCs w:val="18"/>
              </w:rPr>
              <w:t xml:space="preserve"> – paraphrasing</w:t>
            </w:r>
          </w:p>
          <w:p w14:paraId="0C411E23" w14:textId="0D9A74AA" w:rsidR="00432644" w:rsidRPr="00BF6AF1"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p>
        </w:tc>
        <w:tc>
          <w:tcPr>
            <w:tcW w:w="3195" w:type="dxa"/>
            <w:gridSpan w:val="5"/>
            <w:shd w:val="clear" w:color="auto" w:fill="D9E2F3" w:themeFill="accent1" w:themeFillTint="33"/>
          </w:tcPr>
          <w:p w14:paraId="7F6DBCED" w14:textId="77777777" w:rsidR="00432644" w:rsidRPr="00C356DD"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r w:rsidRPr="00786087">
              <w:rPr>
                <w:sz w:val="18"/>
                <w:szCs w:val="18"/>
              </w:rPr>
              <w:t xml:space="preserve">developing public-speaking </w:t>
            </w:r>
            <w:proofErr w:type="gramStart"/>
            <w:r w:rsidRPr="00786087">
              <w:rPr>
                <w:sz w:val="18"/>
                <w:szCs w:val="18"/>
              </w:rPr>
              <w:t>confidence</w:t>
            </w:r>
            <w:r>
              <w:rPr>
                <w:sz w:val="18"/>
                <w:szCs w:val="18"/>
              </w:rPr>
              <w:t>;</w:t>
            </w:r>
            <w:r w:rsidRPr="00786087">
              <w:rPr>
                <w:sz w:val="18"/>
                <w:szCs w:val="18"/>
              </w:rPr>
              <w:t xml:space="preserve"> </w:t>
            </w:r>
            <w:r>
              <w:rPr>
                <w:sz w:val="18"/>
                <w:szCs w:val="18"/>
              </w:rPr>
              <w:t xml:space="preserve"> </w:t>
            </w:r>
            <w:r w:rsidRPr="00786087">
              <w:rPr>
                <w:sz w:val="18"/>
                <w:szCs w:val="18"/>
              </w:rPr>
              <w:t>argument</w:t>
            </w:r>
            <w:proofErr w:type="gramEnd"/>
            <w:r w:rsidRPr="00786087">
              <w:rPr>
                <w:sz w:val="18"/>
                <w:szCs w:val="18"/>
              </w:rPr>
              <w:t xml:space="preserve"> </w:t>
            </w:r>
            <w:r>
              <w:rPr>
                <w:sz w:val="18"/>
                <w:szCs w:val="18"/>
              </w:rPr>
              <w:t>and personal speaking style</w:t>
            </w:r>
          </w:p>
          <w:p w14:paraId="5C8B4A58" w14:textId="77777777" w:rsidR="00432644"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p>
          <w:p w14:paraId="31FBFCBF" w14:textId="470999FB" w:rsidR="00432644" w:rsidRDefault="00432644" w:rsidP="00432644">
            <w:pPr>
              <w:cnfStyle w:val="000000000000" w:firstRow="0" w:lastRow="0" w:firstColumn="0" w:lastColumn="0" w:oddVBand="0" w:evenVBand="0" w:oddHBand="0" w:evenHBand="0" w:firstRowFirstColumn="0" w:firstRowLastColumn="0" w:lastRowFirstColumn="0" w:lastRowLastColumn="0"/>
            </w:pPr>
          </w:p>
        </w:tc>
        <w:tc>
          <w:tcPr>
            <w:tcW w:w="3195" w:type="dxa"/>
            <w:gridSpan w:val="5"/>
            <w:shd w:val="clear" w:color="auto" w:fill="D9E2F3" w:themeFill="accent1" w:themeFillTint="33"/>
          </w:tcPr>
          <w:p w14:paraId="797A4ADD" w14:textId="77777777" w:rsidR="00432644"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sidRPr="00C356DD">
              <w:rPr>
                <w:sz w:val="18"/>
                <w:szCs w:val="18"/>
              </w:rPr>
              <w:t>*</w:t>
            </w:r>
            <w:proofErr w:type="gramStart"/>
            <w:r>
              <w:rPr>
                <w:sz w:val="18"/>
                <w:szCs w:val="18"/>
              </w:rPr>
              <w:t>r</w:t>
            </w:r>
            <w:r w:rsidRPr="00C356DD">
              <w:rPr>
                <w:sz w:val="18"/>
                <w:szCs w:val="18"/>
              </w:rPr>
              <w:t>eaders</w:t>
            </w:r>
            <w:proofErr w:type="gramEnd"/>
            <w:r w:rsidRPr="00C356DD">
              <w:rPr>
                <w:sz w:val="18"/>
                <w:szCs w:val="18"/>
              </w:rPr>
              <w:t xml:space="preserve"> Theatre: altering voice to communicate</w:t>
            </w:r>
          </w:p>
          <w:p w14:paraId="6A04B624" w14:textId="6396E776" w:rsidR="00432644" w:rsidRDefault="00432644" w:rsidP="00432644">
            <w:pPr>
              <w:cnfStyle w:val="000000000000" w:firstRow="0" w:lastRow="0" w:firstColumn="0" w:lastColumn="0" w:oddVBand="0" w:evenVBand="0" w:oddHBand="0" w:evenHBand="0" w:firstRowFirstColumn="0" w:firstRowLastColumn="0" w:lastRowFirstColumn="0" w:lastRowLastColumn="0"/>
            </w:pPr>
            <w:r w:rsidRPr="00C356DD">
              <w:rPr>
                <w:sz w:val="18"/>
                <w:szCs w:val="18"/>
              </w:rPr>
              <w:t>*</w:t>
            </w:r>
            <w:proofErr w:type="gramStart"/>
            <w:r>
              <w:rPr>
                <w:sz w:val="18"/>
                <w:szCs w:val="18"/>
              </w:rPr>
              <w:t>r</w:t>
            </w:r>
            <w:r w:rsidRPr="00C356DD">
              <w:rPr>
                <w:sz w:val="18"/>
                <w:szCs w:val="18"/>
              </w:rPr>
              <w:t>etelling</w:t>
            </w:r>
            <w:proofErr w:type="gramEnd"/>
            <w:r w:rsidRPr="00C356DD">
              <w:rPr>
                <w:sz w:val="18"/>
                <w:szCs w:val="18"/>
              </w:rPr>
              <w:t xml:space="preserve"> – chronological and with content vocabulary</w:t>
            </w:r>
          </w:p>
        </w:tc>
        <w:tc>
          <w:tcPr>
            <w:tcW w:w="1597" w:type="dxa"/>
            <w:gridSpan w:val="2"/>
            <w:shd w:val="clear" w:color="auto" w:fill="D9E2F3" w:themeFill="accent1" w:themeFillTint="33"/>
          </w:tcPr>
          <w:p w14:paraId="51CC727F" w14:textId="4AA2DE02" w:rsidR="00432644" w:rsidRDefault="00432644" w:rsidP="00432644">
            <w:pPr>
              <w:cnfStyle w:val="000000000000" w:firstRow="0" w:lastRow="0" w:firstColumn="0" w:lastColumn="0" w:oddVBand="0" w:evenVBand="0" w:oddHBand="0" w:evenHBand="0" w:firstRowFirstColumn="0" w:firstRowLastColumn="0" w:lastRowFirstColumn="0" w:lastRowLastColumn="0"/>
            </w:pPr>
            <w:r>
              <w:rPr>
                <w:sz w:val="18"/>
                <w:szCs w:val="18"/>
              </w:rPr>
              <w:t>Personal reflection and self -assessment</w:t>
            </w:r>
          </w:p>
        </w:tc>
        <w:tc>
          <w:tcPr>
            <w:tcW w:w="1598" w:type="dxa"/>
            <w:shd w:val="clear" w:color="auto" w:fill="D9E2F3" w:themeFill="accent1" w:themeFillTint="33"/>
          </w:tcPr>
          <w:p w14:paraId="2B514FCC" w14:textId="5665135D" w:rsidR="00432644" w:rsidRDefault="00432644" w:rsidP="00432644">
            <w:pPr>
              <w:cnfStyle w:val="000000000000" w:firstRow="0" w:lastRow="0" w:firstColumn="0" w:lastColumn="0" w:oddVBand="0" w:evenVBand="0" w:oddHBand="0" w:evenHBand="0" w:firstRowFirstColumn="0" w:firstRowLastColumn="0" w:lastRowFirstColumn="0" w:lastRowLastColumn="0"/>
            </w:pPr>
            <w:r>
              <w:rPr>
                <w:sz w:val="18"/>
                <w:szCs w:val="18"/>
              </w:rPr>
              <w:t>consolidation</w:t>
            </w:r>
          </w:p>
        </w:tc>
      </w:tr>
      <w:tr w:rsidR="00A73E5F" w14:paraId="1D3AF27D" w14:textId="77777777" w:rsidTr="00A73E5F">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838" w:type="dxa"/>
            <w:gridSpan w:val="2"/>
            <w:shd w:val="clear" w:color="auto" w:fill="FFFFFF" w:themeFill="background1"/>
          </w:tcPr>
          <w:p w14:paraId="0C888E81" w14:textId="2DA9FF34" w:rsidR="00432644" w:rsidRPr="00897954" w:rsidRDefault="00432644" w:rsidP="00432644">
            <w:r>
              <w:t>Vocabulary</w:t>
            </w:r>
          </w:p>
        </w:tc>
        <w:tc>
          <w:tcPr>
            <w:tcW w:w="1559" w:type="dxa"/>
            <w:shd w:val="clear" w:color="auto" w:fill="FFFFFF" w:themeFill="background1"/>
          </w:tcPr>
          <w:p w14:paraId="6979123C" w14:textId="47184A17"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roofErr w:type="gramStart"/>
            <w:r>
              <w:rPr>
                <w:sz w:val="18"/>
                <w:szCs w:val="18"/>
              </w:rPr>
              <w:t>diverse</w:t>
            </w:r>
            <w:proofErr w:type="gramEnd"/>
            <w:r>
              <w:rPr>
                <w:sz w:val="18"/>
                <w:szCs w:val="18"/>
              </w:rPr>
              <w:t>, repair, endangered</w:t>
            </w:r>
          </w:p>
        </w:tc>
        <w:tc>
          <w:tcPr>
            <w:tcW w:w="1560" w:type="dxa"/>
            <w:gridSpan w:val="2"/>
            <w:shd w:val="clear" w:color="auto" w:fill="FFFFFF" w:themeFill="background1"/>
          </w:tcPr>
          <w:p w14:paraId="64BD829A" w14:textId="734A634C"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roofErr w:type="gramStart"/>
            <w:r>
              <w:rPr>
                <w:sz w:val="18"/>
                <w:szCs w:val="18"/>
              </w:rPr>
              <w:t>energy</w:t>
            </w:r>
            <w:proofErr w:type="gramEnd"/>
            <w:r>
              <w:rPr>
                <w:sz w:val="18"/>
                <w:szCs w:val="18"/>
              </w:rPr>
              <w:t>, valuable, arrange</w:t>
            </w:r>
          </w:p>
        </w:tc>
        <w:tc>
          <w:tcPr>
            <w:tcW w:w="1559" w:type="dxa"/>
            <w:gridSpan w:val="2"/>
            <w:shd w:val="clear" w:color="auto" w:fill="FFFFFF" w:themeFill="background1"/>
          </w:tcPr>
          <w:p w14:paraId="554842FB" w14:textId="59962CFA"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roofErr w:type="gramStart"/>
            <w:r>
              <w:rPr>
                <w:sz w:val="18"/>
                <w:szCs w:val="18"/>
              </w:rPr>
              <w:t>produced</w:t>
            </w:r>
            <w:proofErr w:type="gramEnd"/>
            <w:r>
              <w:rPr>
                <w:sz w:val="18"/>
                <w:szCs w:val="18"/>
              </w:rPr>
              <w:t>, contrast, slumber</w:t>
            </w:r>
          </w:p>
        </w:tc>
        <w:tc>
          <w:tcPr>
            <w:tcW w:w="1471" w:type="dxa"/>
            <w:gridSpan w:val="2"/>
            <w:shd w:val="clear" w:color="auto" w:fill="FFFFFF" w:themeFill="background1"/>
          </w:tcPr>
          <w:p w14:paraId="503E8CBF" w14:textId="276897FE"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roofErr w:type="gramStart"/>
            <w:r>
              <w:rPr>
                <w:sz w:val="18"/>
                <w:szCs w:val="18"/>
              </w:rPr>
              <w:t>transfer</w:t>
            </w:r>
            <w:proofErr w:type="gramEnd"/>
            <w:r>
              <w:rPr>
                <w:sz w:val="18"/>
                <w:szCs w:val="18"/>
              </w:rPr>
              <w:t>, attract, shiver, generosity</w:t>
            </w:r>
          </w:p>
        </w:tc>
        <w:tc>
          <w:tcPr>
            <w:tcW w:w="1597" w:type="dxa"/>
            <w:gridSpan w:val="3"/>
            <w:shd w:val="clear" w:color="auto" w:fill="FFFFFF" w:themeFill="background1"/>
          </w:tcPr>
          <w:p w14:paraId="0AAA5501" w14:textId="394645F7"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roofErr w:type="gramStart"/>
            <w:r>
              <w:rPr>
                <w:sz w:val="18"/>
                <w:szCs w:val="18"/>
              </w:rPr>
              <w:t>assist</w:t>
            </w:r>
            <w:proofErr w:type="gramEnd"/>
            <w:r>
              <w:rPr>
                <w:sz w:val="18"/>
                <w:szCs w:val="18"/>
              </w:rPr>
              <w:t>, stumble, examine</w:t>
            </w:r>
          </w:p>
        </w:tc>
        <w:tc>
          <w:tcPr>
            <w:tcW w:w="1598" w:type="dxa"/>
            <w:gridSpan w:val="2"/>
            <w:shd w:val="clear" w:color="auto" w:fill="FFFFFF" w:themeFill="background1"/>
          </w:tcPr>
          <w:p w14:paraId="438BC421" w14:textId="79263906"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roofErr w:type="gramStart"/>
            <w:r>
              <w:rPr>
                <w:sz w:val="18"/>
                <w:szCs w:val="18"/>
              </w:rPr>
              <w:t>credit</w:t>
            </w:r>
            <w:proofErr w:type="gramEnd"/>
            <w:r>
              <w:rPr>
                <w:sz w:val="18"/>
                <w:szCs w:val="18"/>
              </w:rPr>
              <w:t>, defend, vehicle</w:t>
            </w:r>
          </w:p>
        </w:tc>
        <w:tc>
          <w:tcPr>
            <w:tcW w:w="1597" w:type="dxa"/>
            <w:gridSpan w:val="2"/>
            <w:shd w:val="clear" w:color="auto" w:fill="FFFFFF" w:themeFill="background1"/>
          </w:tcPr>
          <w:p w14:paraId="653FF509" w14:textId="77777777" w:rsidR="00183980"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roofErr w:type="gramStart"/>
            <w:r>
              <w:rPr>
                <w:sz w:val="18"/>
                <w:szCs w:val="18"/>
              </w:rPr>
              <w:t>ridiculous</w:t>
            </w:r>
            <w:proofErr w:type="gramEnd"/>
            <w:r>
              <w:rPr>
                <w:sz w:val="18"/>
                <w:szCs w:val="18"/>
              </w:rPr>
              <w:t>, experience,</w:t>
            </w:r>
          </w:p>
          <w:p w14:paraId="63F00BBD" w14:textId="10C4B427"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flexible</w:t>
            </w:r>
          </w:p>
        </w:tc>
        <w:tc>
          <w:tcPr>
            <w:tcW w:w="1598" w:type="dxa"/>
            <w:gridSpan w:val="3"/>
            <w:shd w:val="clear" w:color="auto" w:fill="FFFFFF" w:themeFill="background1"/>
          </w:tcPr>
          <w:p w14:paraId="0AFF4521" w14:textId="561D74BE"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roofErr w:type="gramStart"/>
            <w:r>
              <w:rPr>
                <w:sz w:val="18"/>
                <w:szCs w:val="18"/>
              </w:rPr>
              <w:t>gist</w:t>
            </w:r>
            <w:proofErr w:type="gramEnd"/>
            <w:r>
              <w:rPr>
                <w:sz w:val="18"/>
                <w:szCs w:val="18"/>
              </w:rPr>
              <w:t>, invitation, careless</w:t>
            </w:r>
          </w:p>
        </w:tc>
        <w:tc>
          <w:tcPr>
            <w:tcW w:w="1597" w:type="dxa"/>
            <w:gridSpan w:val="2"/>
            <w:shd w:val="clear" w:color="auto" w:fill="FFFFFF" w:themeFill="background1"/>
          </w:tcPr>
          <w:p w14:paraId="7E0BB2F0" w14:textId="42DA8BB6"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roofErr w:type="gramStart"/>
            <w:r>
              <w:rPr>
                <w:sz w:val="18"/>
                <w:szCs w:val="18"/>
              </w:rPr>
              <w:t>construct</w:t>
            </w:r>
            <w:proofErr w:type="gramEnd"/>
            <w:r>
              <w:rPr>
                <w:sz w:val="18"/>
                <w:szCs w:val="18"/>
              </w:rPr>
              <w:t>, mend, unusual</w:t>
            </w:r>
          </w:p>
        </w:tc>
        <w:tc>
          <w:tcPr>
            <w:tcW w:w="1598" w:type="dxa"/>
            <w:shd w:val="clear" w:color="auto" w:fill="FFFFFF" w:themeFill="background1"/>
          </w:tcPr>
          <w:p w14:paraId="31E79B3B" w14:textId="236F14C3"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roofErr w:type="gramStart"/>
            <w:r>
              <w:rPr>
                <w:sz w:val="18"/>
                <w:szCs w:val="18"/>
              </w:rPr>
              <w:t>furious</w:t>
            </w:r>
            <w:proofErr w:type="gramEnd"/>
            <w:r>
              <w:rPr>
                <w:sz w:val="18"/>
                <w:szCs w:val="18"/>
              </w:rPr>
              <w:t>, prank, honest</w:t>
            </w:r>
          </w:p>
        </w:tc>
      </w:tr>
      <w:tr w:rsidR="00FA1230" w14:paraId="62C62EB0" w14:textId="77777777" w:rsidTr="00A73E5F">
        <w:trPr>
          <w:trHeight w:val="214"/>
        </w:trPr>
        <w:tc>
          <w:tcPr>
            <w:cnfStyle w:val="001000000000" w:firstRow="0" w:lastRow="0" w:firstColumn="1" w:lastColumn="0" w:oddVBand="0" w:evenVBand="0" w:oddHBand="0" w:evenHBand="0" w:firstRowFirstColumn="0" w:firstRowLastColumn="0" w:lastRowFirstColumn="0" w:lastRowLastColumn="0"/>
            <w:tcW w:w="1838" w:type="dxa"/>
            <w:gridSpan w:val="2"/>
            <w:shd w:val="clear" w:color="auto" w:fill="D9E2F3" w:themeFill="accent1" w:themeFillTint="33"/>
          </w:tcPr>
          <w:p w14:paraId="794FE49D" w14:textId="77777777" w:rsidR="00432644" w:rsidRPr="00094250" w:rsidRDefault="00432644" w:rsidP="00432644">
            <w:pPr>
              <w:rPr>
                <w:b w:val="0"/>
                <w:bCs w:val="0"/>
              </w:rPr>
            </w:pPr>
          </w:p>
          <w:p w14:paraId="09024EE1" w14:textId="77777777" w:rsidR="00432644" w:rsidRDefault="00432644" w:rsidP="00432644"/>
          <w:p w14:paraId="3898BA52" w14:textId="77777777" w:rsidR="00432644" w:rsidRPr="00AC0A4B" w:rsidRDefault="00432644" w:rsidP="00432644">
            <w:r w:rsidRPr="00AC0A4B">
              <w:t>Word Study</w:t>
            </w:r>
          </w:p>
          <w:p w14:paraId="5630B88D" w14:textId="77777777" w:rsidR="00432644" w:rsidRPr="00094250" w:rsidRDefault="00432644" w:rsidP="00432644">
            <w:pPr>
              <w:rPr>
                <w:b w:val="0"/>
                <w:bCs w:val="0"/>
              </w:rPr>
            </w:pPr>
          </w:p>
        </w:tc>
        <w:tc>
          <w:tcPr>
            <w:tcW w:w="1559" w:type="dxa"/>
            <w:shd w:val="clear" w:color="auto" w:fill="D9E2F3" w:themeFill="accent1" w:themeFillTint="33"/>
          </w:tcPr>
          <w:p w14:paraId="2624CE1E" w14:textId="77777777" w:rsidR="00432644" w:rsidRPr="00060791"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sidRPr="00060791">
              <w:rPr>
                <w:sz w:val="18"/>
                <w:szCs w:val="18"/>
              </w:rPr>
              <w:t xml:space="preserve">*Open/closed  </w:t>
            </w:r>
          </w:p>
          <w:p w14:paraId="6D042704" w14:textId="77777777" w:rsidR="00432644" w:rsidRPr="00060791"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sidRPr="00060791">
              <w:rPr>
                <w:sz w:val="18"/>
                <w:szCs w:val="18"/>
              </w:rPr>
              <w:t>C-le syllables</w:t>
            </w:r>
          </w:p>
          <w:p w14:paraId="5359C7A7" w14:textId="77777777" w:rsidR="00432644" w:rsidRPr="00060791"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sidRPr="00060791">
              <w:rPr>
                <w:sz w:val="18"/>
                <w:szCs w:val="18"/>
              </w:rPr>
              <w:t>VC/CV</w:t>
            </w:r>
          </w:p>
          <w:p w14:paraId="364D2D9B" w14:textId="77777777" w:rsidR="00432644" w:rsidRPr="00060791"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p>
          <w:p w14:paraId="49DB6847" w14:textId="77777777" w:rsidR="00432644" w:rsidRPr="00060791"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r w:rsidRPr="00060791">
              <w:rPr>
                <w:sz w:val="18"/>
                <w:szCs w:val="18"/>
              </w:rPr>
              <w:t>Affixes:</w:t>
            </w:r>
            <w:r>
              <w:rPr>
                <w:sz w:val="18"/>
                <w:szCs w:val="18"/>
              </w:rPr>
              <w:t xml:space="preserve"> </w:t>
            </w:r>
            <w:r w:rsidRPr="00060791">
              <w:rPr>
                <w:sz w:val="18"/>
                <w:szCs w:val="18"/>
              </w:rPr>
              <w:t xml:space="preserve">s, ed, </w:t>
            </w:r>
          </w:p>
          <w:p w14:paraId="013C44E3" w14:textId="77777777" w:rsidR="00432644" w:rsidRPr="00771A52" w:rsidRDefault="00432644" w:rsidP="00432644">
            <w:pPr>
              <w:cnfStyle w:val="000000000000" w:firstRow="0" w:lastRow="0" w:firstColumn="0" w:lastColumn="0" w:oddVBand="0" w:evenVBand="0" w:oddHBand="0" w:evenHBand="0" w:firstRowFirstColumn="0" w:firstRowLastColumn="0" w:lastRowFirstColumn="0" w:lastRowLastColumn="0"/>
              <w:rPr>
                <w:b/>
                <w:bCs/>
              </w:rPr>
            </w:pPr>
            <w:r w:rsidRPr="00060791">
              <w:rPr>
                <w:sz w:val="18"/>
                <w:szCs w:val="18"/>
              </w:rPr>
              <w:t>ing, ly, er</w:t>
            </w:r>
          </w:p>
        </w:tc>
        <w:tc>
          <w:tcPr>
            <w:tcW w:w="1560" w:type="dxa"/>
            <w:gridSpan w:val="2"/>
            <w:shd w:val="clear" w:color="auto" w:fill="D9E2F3" w:themeFill="accent1" w:themeFillTint="33"/>
          </w:tcPr>
          <w:p w14:paraId="002B6AD2" w14:textId="77777777" w:rsidR="00432644" w:rsidRPr="00FD1EDB"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r w:rsidRPr="00FD1EDB">
              <w:rPr>
                <w:sz w:val="18"/>
                <w:szCs w:val="18"/>
              </w:rPr>
              <w:t>V-e syllables</w:t>
            </w:r>
          </w:p>
          <w:p w14:paraId="1CADB02B" w14:textId="77777777" w:rsidR="00432644" w:rsidRPr="00FD1EDB"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sidRPr="00FD1EDB">
              <w:rPr>
                <w:sz w:val="18"/>
                <w:szCs w:val="18"/>
              </w:rPr>
              <w:t xml:space="preserve">    V/</w:t>
            </w:r>
            <w:proofErr w:type="gramStart"/>
            <w:r w:rsidRPr="00FD1EDB">
              <w:rPr>
                <w:sz w:val="18"/>
                <w:szCs w:val="18"/>
              </w:rPr>
              <w:t>CV  VC</w:t>
            </w:r>
            <w:proofErr w:type="gramEnd"/>
            <w:r w:rsidRPr="00FD1EDB">
              <w:rPr>
                <w:sz w:val="18"/>
                <w:szCs w:val="18"/>
              </w:rPr>
              <w:t>/V</w:t>
            </w:r>
          </w:p>
          <w:p w14:paraId="4E4C113C" w14:textId="77777777" w:rsidR="00432644" w:rsidRPr="00FD1EDB"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p>
          <w:p w14:paraId="573E144B" w14:textId="77777777" w:rsidR="00432644" w:rsidRPr="00FD1EDB"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r w:rsidRPr="00FD1EDB">
              <w:rPr>
                <w:sz w:val="18"/>
                <w:szCs w:val="18"/>
              </w:rPr>
              <w:t>Verbs/Nouns</w:t>
            </w:r>
          </w:p>
          <w:p w14:paraId="039D77DD" w14:textId="77777777" w:rsidR="00432644" w:rsidRPr="00CF2BB3" w:rsidRDefault="00432644" w:rsidP="00432644">
            <w:pPr>
              <w:cnfStyle w:val="000000000000" w:firstRow="0" w:lastRow="0" w:firstColumn="0" w:lastColumn="0" w:oddVBand="0" w:evenVBand="0" w:oddHBand="0" w:evenHBand="0" w:firstRowFirstColumn="0" w:firstRowLastColumn="0" w:lastRowFirstColumn="0" w:lastRowLastColumn="0"/>
              <w:rPr>
                <w:sz w:val="20"/>
                <w:szCs w:val="20"/>
              </w:rPr>
            </w:pPr>
            <w:r w:rsidRPr="00FD1EDB">
              <w:rPr>
                <w:sz w:val="18"/>
                <w:szCs w:val="18"/>
              </w:rPr>
              <w:t>&amp; sentence formulation</w:t>
            </w:r>
          </w:p>
        </w:tc>
        <w:tc>
          <w:tcPr>
            <w:tcW w:w="1559" w:type="dxa"/>
            <w:gridSpan w:val="2"/>
            <w:shd w:val="clear" w:color="auto" w:fill="D9E2F3" w:themeFill="accent1" w:themeFillTint="33"/>
          </w:tcPr>
          <w:p w14:paraId="4B0BFB01" w14:textId="77777777" w:rsidR="00432644" w:rsidRPr="00AA4AED"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r w:rsidRPr="00AA4AED">
              <w:rPr>
                <w:sz w:val="18"/>
                <w:szCs w:val="18"/>
              </w:rPr>
              <w:t>VT syllables</w:t>
            </w:r>
          </w:p>
          <w:p w14:paraId="25A9252A" w14:textId="77777777" w:rsidR="00432644" w:rsidRPr="00AA4AED"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r w:rsidRPr="00AA4AED">
              <w:rPr>
                <w:sz w:val="18"/>
                <w:szCs w:val="18"/>
              </w:rPr>
              <w:t>Contractions</w:t>
            </w:r>
          </w:p>
          <w:p w14:paraId="650380E4" w14:textId="77777777" w:rsidR="00432644" w:rsidRPr="00AA4AED"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p>
          <w:p w14:paraId="5274935A" w14:textId="77777777" w:rsidR="00432644" w:rsidRPr="006F4FE0" w:rsidRDefault="00432644" w:rsidP="00432644">
            <w:pPr>
              <w:cnfStyle w:val="000000000000" w:firstRow="0" w:lastRow="0" w:firstColumn="0" w:lastColumn="0" w:oddVBand="0" w:evenVBand="0" w:oddHBand="0" w:evenHBand="0" w:firstRowFirstColumn="0" w:firstRowLastColumn="0" w:lastRowFirstColumn="0" w:lastRowLastColumn="0"/>
            </w:pPr>
            <w:r>
              <w:rPr>
                <w:sz w:val="18"/>
                <w:szCs w:val="18"/>
              </w:rPr>
              <w:t>*</w:t>
            </w:r>
            <w:r w:rsidRPr="00AA4AED">
              <w:rPr>
                <w:sz w:val="18"/>
                <w:szCs w:val="18"/>
              </w:rPr>
              <w:t>Compound &amp; complex sentences</w:t>
            </w:r>
            <w:r>
              <w:rPr>
                <w:sz w:val="20"/>
                <w:szCs w:val="20"/>
              </w:rPr>
              <w:t xml:space="preserve"> </w:t>
            </w:r>
          </w:p>
        </w:tc>
        <w:tc>
          <w:tcPr>
            <w:tcW w:w="1471" w:type="dxa"/>
            <w:gridSpan w:val="2"/>
            <w:shd w:val="clear" w:color="auto" w:fill="D9E2F3" w:themeFill="accent1" w:themeFillTint="33"/>
          </w:tcPr>
          <w:p w14:paraId="5D45CC72" w14:textId="77777777" w:rsidR="00432644" w:rsidRPr="00FA5120"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r w:rsidRPr="00FA5120">
              <w:rPr>
                <w:sz w:val="18"/>
                <w:szCs w:val="18"/>
              </w:rPr>
              <w:t>R controlled syllables</w:t>
            </w:r>
          </w:p>
          <w:p w14:paraId="59C108B4" w14:textId="77777777" w:rsidR="00432644" w:rsidRPr="00FA5120"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p>
          <w:p w14:paraId="5D77D2AE" w14:textId="77777777" w:rsidR="00432644" w:rsidRPr="00FA5120"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r w:rsidRPr="00FA5120">
              <w:rPr>
                <w:sz w:val="18"/>
                <w:szCs w:val="18"/>
              </w:rPr>
              <w:t>Adjectives</w:t>
            </w:r>
          </w:p>
          <w:p w14:paraId="58DA4FA0" w14:textId="77777777" w:rsidR="00432644" w:rsidRPr="00FA5120" w:rsidRDefault="00432644" w:rsidP="00432644">
            <w:pPr>
              <w:cnfStyle w:val="000000000000" w:firstRow="0" w:lastRow="0" w:firstColumn="0" w:lastColumn="0" w:oddVBand="0" w:evenVBand="0" w:oddHBand="0" w:evenHBand="0" w:firstRowFirstColumn="0" w:firstRowLastColumn="0" w:lastRowFirstColumn="0" w:lastRowLastColumn="0"/>
              <w:rPr>
                <w:i/>
                <w:iCs/>
                <w:sz w:val="18"/>
                <w:szCs w:val="18"/>
              </w:rPr>
            </w:pPr>
          </w:p>
          <w:p w14:paraId="4A2D94FA" w14:textId="77777777" w:rsidR="00432644" w:rsidRPr="0002588A" w:rsidRDefault="00432644" w:rsidP="00432644">
            <w:pPr>
              <w:cnfStyle w:val="000000000000" w:firstRow="0" w:lastRow="0" w:firstColumn="0" w:lastColumn="0" w:oddVBand="0" w:evenVBand="0" w:oddHBand="0" w:evenHBand="0" w:firstRowFirstColumn="0" w:firstRowLastColumn="0" w:lastRowFirstColumn="0" w:lastRowLastColumn="0"/>
              <w:rPr>
                <w:b/>
                <w:bCs/>
                <w:i/>
                <w:iCs/>
                <w:sz w:val="20"/>
                <w:szCs w:val="20"/>
              </w:rPr>
            </w:pPr>
            <w:r w:rsidRPr="00FA5120">
              <w:rPr>
                <w:i/>
                <w:iCs/>
                <w:sz w:val="18"/>
                <w:szCs w:val="18"/>
              </w:rPr>
              <w:t>*</w:t>
            </w:r>
            <w:r w:rsidRPr="00FA5120">
              <w:rPr>
                <w:sz w:val="18"/>
                <w:szCs w:val="18"/>
              </w:rPr>
              <w:t>Retell</w:t>
            </w:r>
          </w:p>
        </w:tc>
        <w:tc>
          <w:tcPr>
            <w:tcW w:w="1597" w:type="dxa"/>
            <w:gridSpan w:val="3"/>
            <w:shd w:val="clear" w:color="auto" w:fill="D9E2F3" w:themeFill="accent1" w:themeFillTint="33"/>
          </w:tcPr>
          <w:p w14:paraId="51B90B38" w14:textId="77777777" w:rsidR="00432644" w:rsidRPr="00E87C8E"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w:t>
            </w:r>
            <w:r w:rsidRPr="00E87C8E">
              <w:rPr>
                <w:sz w:val="18"/>
                <w:szCs w:val="18"/>
              </w:rPr>
              <w:t>iphthongs</w:t>
            </w:r>
          </w:p>
          <w:p w14:paraId="42F0395D" w14:textId="77777777" w:rsidR="00432644" w:rsidRPr="00E87C8E"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r w:rsidRPr="00E87C8E">
              <w:rPr>
                <w:sz w:val="18"/>
                <w:szCs w:val="18"/>
              </w:rPr>
              <w:t>Synonym</w:t>
            </w:r>
            <w:r>
              <w:rPr>
                <w:sz w:val="18"/>
                <w:szCs w:val="18"/>
              </w:rPr>
              <w:t xml:space="preserve">s, </w:t>
            </w:r>
          </w:p>
          <w:p w14:paraId="14D56C58" w14:textId="77777777" w:rsidR="00432644" w:rsidRPr="00E87C8E"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w:t>
            </w:r>
            <w:r w:rsidRPr="00E87C8E">
              <w:rPr>
                <w:sz w:val="18"/>
                <w:szCs w:val="18"/>
              </w:rPr>
              <w:t>ntonym</w:t>
            </w:r>
            <w:r>
              <w:rPr>
                <w:sz w:val="18"/>
                <w:szCs w:val="18"/>
              </w:rPr>
              <w:t xml:space="preserve">s, </w:t>
            </w:r>
          </w:p>
          <w:p w14:paraId="5AAA315A" w14:textId="77777777" w:rsidR="00432644" w:rsidRPr="00E87C8E"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sidRPr="00E87C8E">
              <w:rPr>
                <w:sz w:val="18"/>
                <w:szCs w:val="18"/>
              </w:rPr>
              <w:t>homophone</w:t>
            </w:r>
            <w:r>
              <w:rPr>
                <w:sz w:val="18"/>
                <w:szCs w:val="18"/>
              </w:rPr>
              <w:t>s</w:t>
            </w:r>
          </w:p>
          <w:p w14:paraId="4E342B2D" w14:textId="77777777" w:rsidR="00432644" w:rsidRPr="00E87C8E" w:rsidRDefault="00432644" w:rsidP="00432644">
            <w:pPr>
              <w:cnfStyle w:val="000000000000" w:firstRow="0" w:lastRow="0" w:firstColumn="0" w:lastColumn="0" w:oddVBand="0" w:evenVBand="0" w:oddHBand="0" w:evenHBand="0" w:firstRowFirstColumn="0" w:firstRowLastColumn="0" w:lastRowFirstColumn="0" w:lastRowLastColumn="0"/>
              <w:rPr>
                <w:i/>
                <w:iCs/>
                <w:sz w:val="18"/>
                <w:szCs w:val="18"/>
              </w:rPr>
            </w:pPr>
          </w:p>
          <w:p w14:paraId="42694340" w14:textId="77777777" w:rsidR="00432644" w:rsidRPr="00AB79FD" w:rsidRDefault="00432644" w:rsidP="00432644">
            <w:pPr>
              <w:cnfStyle w:val="000000000000" w:firstRow="0" w:lastRow="0" w:firstColumn="0" w:lastColumn="0" w:oddVBand="0" w:evenVBand="0" w:oddHBand="0" w:evenHBand="0" w:firstRowFirstColumn="0" w:firstRowLastColumn="0" w:lastRowFirstColumn="0" w:lastRowLastColumn="0"/>
              <w:rPr>
                <w:b/>
                <w:bCs/>
                <w:sz w:val="20"/>
                <w:szCs w:val="20"/>
              </w:rPr>
            </w:pPr>
            <w:r w:rsidRPr="00AB79FD">
              <w:rPr>
                <w:sz w:val="18"/>
                <w:szCs w:val="18"/>
              </w:rPr>
              <w:t>*Saliency determination</w:t>
            </w:r>
          </w:p>
        </w:tc>
        <w:tc>
          <w:tcPr>
            <w:tcW w:w="1598" w:type="dxa"/>
            <w:gridSpan w:val="2"/>
            <w:shd w:val="clear" w:color="auto" w:fill="D9E2F3" w:themeFill="accent1" w:themeFillTint="33"/>
          </w:tcPr>
          <w:p w14:paraId="5B45C949" w14:textId="77777777" w:rsidR="00432644" w:rsidRPr="00C31438"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w:t>
            </w:r>
            <w:r w:rsidRPr="00C31438">
              <w:rPr>
                <w:sz w:val="18"/>
                <w:szCs w:val="18"/>
              </w:rPr>
              <w:t>omonyms</w:t>
            </w:r>
          </w:p>
          <w:p w14:paraId="1F47E9F6" w14:textId="77777777" w:rsidR="00432644" w:rsidRPr="00C31438"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w:t>
            </w:r>
            <w:r w:rsidRPr="00C31438">
              <w:rPr>
                <w:sz w:val="18"/>
                <w:szCs w:val="18"/>
              </w:rPr>
              <w:t>dverbs</w:t>
            </w:r>
          </w:p>
          <w:p w14:paraId="24E7402F" w14:textId="77777777" w:rsidR="00432644" w:rsidRPr="00C31438"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r w:rsidRPr="00C31438">
              <w:rPr>
                <w:sz w:val="18"/>
                <w:szCs w:val="18"/>
              </w:rPr>
              <w:t>V/V</w:t>
            </w:r>
            <w:r>
              <w:rPr>
                <w:sz w:val="18"/>
                <w:szCs w:val="18"/>
              </w:rPr>
              <w:t xml:space="preserve"> syllables</w:t>
            </w:r>
          </w:p>
          <w:p w14:paraId="56961F4B" w14:textId="77777777" w:rsidR="00432644" w:rsidRPr="00C31438"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sidRPr="00C31438">
              <w:rPr>
                <w:sz w:val="18"/>
                <w:szCs w:val="18"/>
              </w:rPr>
              <w:t>*</w:t>
            </w:r>
            <w:r>
              <w:rPr>
                <w:sz w:val="18"/>
                <w:szCs w:val="18"/>
              </w:rPr>
              <w:t>P</w:t>
            </w:r>
            <w:r w:rsidRPr="00C31438">
              <w:rPr>
                <w:sz w:val="18"/>
                <w:szCs w:val="18"/>
              </w:rPr>
              <w:t>lural s, es, ies, ves, irregular</w:t>
            </w:r>
          </w:p>
          <w:p w14:paraId="583B6061" w14:textId="77777777" w:rsidR="00432644" w:rsidRPr="00C31438" w:rsidRDefault="00432644" w:rsidP="00432644">
            <w:pPr>
              <w:cnfStyle w:val="000000000000" w:firstRow="0" w:lastRow="0" w:firstColumn="0" w:lastColumn="0" w:oddVBand="0" w:evenVBand="0" w:oddHBand="0" w:evenHBand="0" w:firstRowFirstColumn="0" w:firstRowLastColumn="0" w:lastRowFirstColumn="0" w:lastRowLastColumn="0"/>
              <w:rPr>
                <w:i/>
                <w:iCs/>
                <w:sz w:val="18"/>
                <w:szCs w:val="18"/>
              </w:rPr>
            </w:pPr>
          </w:p>
          <w:p w14:paraId="78ED44CC" w14:textId="77777777" w:rsidR="00432644" w:rsidRPr="00C31438" w:rsidRDefault="00432644" w:rsidP="00432644">
            <w:pPr>
              <w:cnfStyle w:val="000000000000" w:firstRow="0" w:lastRow="0" w:firstColumn="0" w:lastColumn="0" w:oddVBand="0" w:evenVBand="0" w:oddHBand="0" w:evenHBand="0" w:firstRowFirstColumn="0" w:firstRowLastColumn="0" w:lastRowFirstColumn="0" w:lastRowLastColumn="0"/>
              <w:rPr>
                <w:b/>
                <w:bCs/>
                <w:sz w:val="18"/>
                <w:szCs w:val="18"/>
              </w:rPr>
            </w:pPr>
            <w:r w:rsidRPr="00C31438">
              <w:rPr>
                <w:sz w:val="18"/>
                <w:szCs w:val="18"/>
              </w:rPr>
              <w:t>*Summarize</w:t>
            </w:r>
          </w:p>
        </w:tc>
        <w:tc>
          <w:tcPr>
            <w:tcW w:w="1597" w:type="dxa"/>
            <w:gridSpan w:val="2"/>
            <w:shd w:val="clear" w:color="auto" w:fill="D9E2F3" w:themeFill="accent1" w:themeFillTint="33"/>
          </w:tcPr>
          <w:p w14:paraId="417544F7" w14:textId="77777777" w:rsidR="00432644" w:rsidRPr="00803E7A"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sidRPr="00803E7A">
              <w:rPr>
                <w:sz w:val="18"/>
                <w:szCs w:val="18"/>
              </w:rPr>
              <w:t>*Prefix</w:t>
            </w:r>
          </w:p>
          <w:p w14:paraId="4AE37F23" w14:textId="77777777" w:rsidR="00432644" w:rsidRPr="00803E7A"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sidRPr="00803E7A">
              <w:rPr>
                <w:sz w:val="18"/>
                <w:szCs w:val="18"/>
              </w:rPr>
              <w:t xml:space="preserve">pre, un, re, in, </w:t>
            </w:r>
            <w:proofErr w:type="gramStart"/>
            <w:r w:rsidRPr="00803E7A">
              <w:rPr>
                <w:sz w:val="18"/>
                <w:szCs w:val="18"/>
              </w:rPr>
              <w:t>dis</w:t>
            </w:r>
            <w:proofErr w:type="gramEnd"/>
          </w:p>
          <w:p w14:paraId="14913F87" w14:textId="77777777" w:rsidR="00432644" w:rsidRPr="00803E7A"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p>
          <w:p w14:paraId="233EE168" w14:textId="77777777" w:rsidR="00432644" w:rsidRPr="00803E7A"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r w:rsidRPr="00803E7A">
              <w:rPr>
                <w:sz w:val="18"/>
                <w:szCs w:val="18"/>
              </w:rPr>
              <w:t xml:space="preserve">Adverbs </w:t>
            </w:r>
          </w:p>
          <w:p w14:paraId="3E5A1192" w14:textId="77777777" w:rsidR="00432644" w:rsidRPr="00803E7A" w:rsidRDefault="00432644" w:rsidP="00432644">
            <w:pPr>
              <w:cnfStyle w:val="000000000000" w:firstRow="0" w:lastRow="0" w:firstColumn="0" w:lastColumn="0" w:oddVBand="0" w:evenVBand="0" w:oddHBand="0" w:evenHBand="0" w:firstRowFirstColumn="0" w:firstRowLastColumn="0" w:lastRowFirstColumn="0" w:lastRowLastColumn="0"/>
              <w:rPr>
                <w:i/>
                <w:iCs/>
                <w:sz w:val="18"/>
                <w:szCs w:val="18"/>
              </w:rPr>
            </w:pPr>
          </w:p>
          <w:p w14:paraId="2060F01F" w14:textId="77777777" w:rsidR="00432644" w:rsidRPr="00803E7A" w:rsidRDefault="00432644" w:rsidP="00432644">
            <w:pPr>
              <w:cnfStyle w:val="000000000000" w:firstRow="0" w:lastRow="0" w:firstColumn="0" w:lastColumn="0" w:oddVBand="0" w:evenVBand="0" w:oddHBand="0" w:evenHBand="0" w:firstRowFirstColumn="0" w:firstRowLastColumn="0" w:lastRowFirstColumn="0" w:lastRowLastColumn="0"/>
              <w:rPr>
                <w:b/>
                <w:bCs/>
                <w:sz w:val="18"/>
                <w:szCs w:val="18"/>
              </w:rPr>
            </w:pPr>
            <w:r>
              <w:rPr>
                <w:sz w:val="18"/>
                <w:szCs w:val="18"/>
              </w:rPr>
              <w:t>*</w:t>
            </w:r>
            <w:r w:rsidRPr="00803E7A">
              <w:rPr>
                <w:sz w:val="18"/>
                <w:szCs w:val="18"/>
              </w:rPr>
              <w:t>Monitor comprehension</w:t>
            </w:r>
          </w:p>
        </w:tc>
        <w:tc>
          <w:tcPr>
            <w:tcW w:w="1598" w:type="dxa"/>
            <w:gridSpan w:val="3"/>
            <w:shd w:val="clear" w:color="auto" w:fill="D9E2F3" w:themeFill="accent1" w:themeFillTint="33"/>
          </w:tcPr>
          <w:p w14:paraId="41E8A62F" w14:textId="77777777" w:rsidR="00432644" w:rsidRPr="00803E7A"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sidRPr="00803E7A">
              <w:rPr>
                <w:sz w:val="18"/>
                <w:szCs w:val="18"/>
              </w:rPr>
              <w:t>*Suffix</w:t>
            </w:r>
          </w:p>
          <w:p w14:paraId="153C3983" w14:textId="77777777" w:rsidR="00432644" w:rsidRPr="00803E7A"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sidRPr="00803E7A">
              <w:rPr>
                <w:sz w:val="18"/>
                <w:szCs w:val="18"/>
              </w:rPr>
              <w:t>er, less, ness, ship, ful, est, able,</w:t>
            </w:r>
          </w:p>
          <w:p w14:paraId="4277014D" w14:textId="77777777" w:rsidR="00432644" w:rsidRPr="00803E7A"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sidRPr="00803E7A">
              <w:rPr>
                <w:sz w:val="18"/>
                <w:szCs w:val="18"/>
              </w:rPr>
              <w:t>tion, sion, ment</w:t>
            </w:r>
          </w:p>
          <w:p w14:paraId="6A79AEFA" w14:textId="77777777" w:rsidR="00432644" w:rsidRPr="00771A52" w:rsidRDefault="00432644" w:rsidP="00432644">
            <w:pPr>
              <w:cnfStyle w:val="000000000000" w:firstRow="0" w:lastRow="0" w:firstColumn="0" w:lastColumn="0" w:oddVBand="0" w:evenVBand="0" w:oddHBand="0" w:evenHBand="0" w:firstRowFirstColumn="0" w:firstRowLastColumn="0" w:lastRowFirstColumn="0" w:lastRowLastColumn="0"/>
              <w:rPr>
                <w:b/>
                <w:bCs/>
              </w:rPr>
            </w:pPr>
          </w:p>
        </w:tc>
        <w:tc>
          <w:tcPr>
            <w:tcW w:w="1597" w:type="dxa"/>
            <w:gridSpan w:val="2"/>
            <w:shd w:val="clear" w:color="auto" w:fill="D9E2F3" w:themeFill="accent1" w:themeFillTint="33"/>
          </w:tcPr>
          <w:p w14:paraId="593A9C03" w14:textId="77777777" w:rsidR="00432644" w:rsidRPr="00C5164D"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r w:rsidRPr="00C5164D">
              <w:rPr>
                <w:sz w:val="18"/>
                <w:szCs w:val="18"/>
              </w:rPr>
              <w:t>Greek/Latin roots</w:t>
            </w:r>
            <w:r>
              <w:rPr>
                <w:sz w:val="18"/>
                <w:szCs w:val="18"/>
              </w:rPr>
              <w:t xml:space="preserve">: </w:t>
            </w:r>
            <w:r w:rsidRPr="00C5164D">
              <w:rPr>
                <w:sz w:val="18"/>
                <w:szCs w:val="18"/>
              </w:rPr>
              <w:t xml:space="preserve"> bio, aqua</w:t>
            </w:r>
          </w:p>
        </w:tc>
        <w:tc>
          <w:tcPr>
            <w:tcW w:w="1598" w:type="dxa"/>
            <w:shd w:val="clear" w:color="auto" w:fill="D9E2F3" w:themeFill="accent1" w:themeFillTint="33"/>
          </w:tcPr>
          <w:p w14:paraId="38800E36" w14:textId="77777777" w:rsidR="00432644" w:rsidRPr="00C5164D" w:rsidRDefault="00432644" w:rsidP="00432644">
            <w:pPr>
              <w:cnfStyle w:val="000000000000" w:firstRow="0" w:lastRow="0" w:firstColumn="0" w:lastColumn="0" w:oddVBand="0" w:evenVBand="0" w:oddHBand="0" w:evenHBand="0" w:firstRowFirstColumn="0" w:firstRowLastColumn="0" w:lastRowFirstColumn="0" w:lastRowLastColumn="0"/>
            </w:pPr>
            <w:r>
              <w:t xml:space="preserve"> *</w:t>
            </w:r>
            <w:proofErr w:type="gramStart"/>
            <w:r w:rsidRPr="00C5164D">
              <w:rPr>
                <w:sz w:val="18"/>
                <w:szCs w:val="18"/>
              </w:rPr>
              <w:t>therm</w:t>
            </w:r>
            <w:proofErr w:type="gramEnd"/>
            <w:r w:rsidRPr="00C5164D">
              <w:rPr>
                <w:sz w:val="18"/>
                <w:szCs w:val="18"/>
              </w:rPr>
              <w:t>, port</w:t>
            </w:r>
          </w:p>
          <w:p w14:paraId="23ADEF68" w14:textId="77777777" w:rsidR="00432644" w:rsidRDefault="00432644" w:rsidP="00432644">
            <w:pPr>
              <w:cnfStyle w:val="000000000000" w:firstRow="0" w:lastRow="0" w:firstColumn="0" w:lastColumn="0" w:oddVBand="0" w:evenVBand="0" w:oddHBand="0" w:evenHBand="0" w:firstRowFirstColumn="0" w:firstRowLastColumn="0" w:lastRowFirstColumn="0" w:lastRowLastColumn="0"/>
            </w:pPr>
          </w:p>
        </w:tc>
      </w:tr>
      <w:tr w:rsidR="00A73E5F" w14:paraId="42001657" w14:textId="77777777" w:rsidTr="00A73E5F">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838" w:type="dxa"/>
            <w:gridSpan w:val="2"/>
            <w:shd w:val="clear" w:color="auto" w:fill="FFFFFF" w:themeFill="background1"/>
          </w:tcPr>
          <w:p w14:paraId="05C84CF2" w14:textId="77777777" w:rsidR="00432644" w:rsidRDefault="00432644" w:rsidP="00432644"/>
          <w:p w14:paraId="703C8766" w14:textId="77777777" w:rsidR="00432644" w:rsidRDefault="00432644" w:rsidP="00432644">
            <w:pPr>
              <w:rPr>
                <w:b w:val="0"/>
                <w:bCs w:val="0"/>
              </w:rPr>
            </w:pPr>
            <w:r w:rsidRPr="00F30857">
              <w:t>Phonics/</w:t>
            </w:r>
          </w:p>
          <w:p w14:paraId="5D2349B1" w14:textId="77777777" w:rsidR="00432644" w:rsidRPr="00F30857" w:rsidRDefault="00432644" w:rsidP="00432644">
            <w:pPr>
              <w:rPr>
                <w:b w:val="0"/>
                <w:bCs w:val="0"/>
              </w:rPr>
            </w:pPr>
            <w:r w:rsidRPr="00F30857">
              <w:t>Spelling Concepts</w:t>
            </w:r>
          </w:p>
          <w:p w14:paraId="7641DBD9" w14:textId="77777777" w:rsidR="00432644" w:rsidRDefault="00432644" w:rsidP="00432644"/>
          <w:p w14:paraId="579C1814" w14:textId="77777777" w:rsidR="00432644" w:rsidRDefault="00432644" w:rsidP="00432644"/>
        </w:tc>
        <w:tc>
          <w:tcPr>
            <w:tcW w:w="1559" w:type="dxa"/>
            <w:shd w:val="clear" w:color="auto" w:fill="FFFFFF" w:themeFill="background1"/>
          </w:tcPr>
          <w:p w14:paraId="308E470E" w14:textId="7A2DC1B5" w:rsidR="00A73E5F"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roofErr w:type="gramStart"/>
            <w:r w:rsidR="00B53F26">
              <w:rPr>
                <w:sz w:val="18"/>
                <w:szCs w:val="18"/>
              </w:rPr>
              <w:t>r</w:t>
            </w:r>
            <w:r w:rsidRPr="00C5164D">
              <w:rPr>
                <w:sz w:val="18"/>
                <w:szCs w:val="18"/>
              </w:rPr>
              <w:t>eview</w:t>
            </w:r>
            <w:proofErr w:type="gramEnd"/>
            <w:r w:rsidRPr="00C5164D">
              <w:rPr>
                <w:sz w:val="18"/>
                <w:szCs w:val="18"/>
              </w:rPr>
              <w:t xml:space="preserve"> consonants,</w:t>
            </w:r>
            <w:r w:rsidR="000C6E11">
              <w:rPr>
                <w:sz w:val="18"/>
                <w:szCs w:val="18"/>
              </w:rPr>
              <w:t xml:space="preserve"> vowels</w:t>
            </w:r>
            <w:r w:rsidR="00A73E5F">
              <w:rPr>
                <w:sz w:val="18"/>
                <w:szCs w:val="18"/>
              </w:rPr>
              <w:t>,</w:t>
            </w:r>
            <w:r w:rsidRPr="00C5164D">
              <w:rPr>
                <w:sz w:val="18"/>
                <w:szCs w:val="18"/>
              </w:rPr>
              <w:t xml:space="preserve"> digraphs, </w:t>
            </w:r>
            <w:r w:rsidR="00A73E5F">
              <w:rPr>
                <w:sz w:val="18"/>
                <w:szCs w:val="18"/>
              </w:rPr>
              <w:t>blends</w:t>
            </w:r>
            <w:r w:rsidR="00F56E22">
              <w:rPr>
                <w:sz w:val="18"/>
                <w:szCs w:val="18"/>
              </w:rPr>
              <w:t xml:space="preserve">, </w:t>
            </w:r>
          </w:p>
          <w:p w14:paraId="1A54A809" w14:textId="0DB33F41" w:rsidR="00432644" w:rsidRPr="00C5164D"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sidRPr="00C5164D">
              <w:rPr>
                <w:sz w:val="18"/>
                <w:szCs w:val="18"/>
              </w:rPr>
              <w:t>spelling generalizations from K-2</w:t>
            </w:r>
          </w:p>
        </w:tc>
        <w:tc>
          <w:tcPr>
            <w:tcW w:w="1560" w:type="dxa"/>
            <w:gridSpan w:val="2"/>
            <w:shd w:val="clear" w:color="auto" w:fill="FFFFFF" w:themeFill="background1"/>
          </w:tcPr>
          <w:p w14:paraId="3CBF22E8" w14:textId="13AB0D45" w:rsidR="00432644" w:rsidRPr="00976441"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roofErr w:type="gramStart"/>
            <w:r w:rsidR="00A3653A">
              <w:rPr>
                <w:sz w:val="18"/>
                <w:szCs w:val="18"/>
              </w:rPr>
              <w:t>v</w:t>
            </w:r>
            <w:r w:rsidRPr="00976441">
              <w:rPr>
                <w:sz w:val="18"/>
                <w:szCs w:val="18"/>
              </w:rPr>
              <w:t>ariant</w:t>
            </w:r>
            <w:proofErr w:type="gramEnd"/>
            <w:r w:rsidRPr="00976441">
              <w:rPr>
                <w:sz w:val="18"/>
                <w:szCs w:val="18"/>
              </w:rPr>
              <w:t xml:space="preserve"> Vowels</w:t>
            </w:r>
          </w:p>
          <w:p w14:paraId="39AA072D" w14:textId="4BA31481" w:rsidR="00432644" w:rsidRPr="00976441"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roofErr w:type="gramStart"/>
            <w:r w:rsidR="00A3653A">
              <w:rPr>
                <w:sz w:val="18"/>
                <w:szCs w:val="18"/>
              </w:rPr>
              <w:t>d</w:t>
            </w:r>
            <w:r w:rsidRPr="00976441">
              <w:rPr>
                <w:sz w:val="18"/>
                <w:szCs w:val="18"/>
              </w:rPr>
              <w:t>ifferent</w:t>
            </w:r>
            <w:proofErr w:type="gramEnd"/>
            <w:r w:rsidRPr="00976441">
              <w:rPr>
                <w:sz w:val="18"/>
                <w:szCs w:val="18"/>
              </w:rPr>
              <w:t xml:space="preserve"> ways to print the sound </w:t>
            </w:r>
            <w:r w:rsidRPr="00976441">
              <w:rPr>
                <w:rFonts w:cstheme="minorHAnsi"/>
                <w:sz w:val="18"/>
                <w:szCs w:val="18"/>
              </w:rPr>
              <w:t xml:space="preserve">ē, </w:t>
            </w:r>
            <w:r w:rsidRPr="00976441">
              <w:rPr>
                <w:rFonts w:ascii="Calibri" w:hAnsi="Calibri" w:cs="Calibri"/>
                <w:sz w:val="18"/>
                <w:szCs w:val="18"/>
              </w:rPr>
              <w:t>ā</w:t>
            </w:r>
          </w:p>
          <w:p w14:paraId="4AE211A7" w14:textId="04B738C1" w:rsidR="00432644" w:rsidRPr="00FA78B6" w:rsidRDefault="00432644" w:rsidP="00432644">
            <w:pPr>
              <w:cnfStyle w:val="000000100000" w:firstRow="0" w:lastRow="0" w:firstColumn="0" w:lastColumn="0" w:oddVBand="0" w:evenVBand="0" w:oddHBand="1" w:evenHBand="0" w:firstRowFirstColumn="0" w:firstRowLastColumn="0" w:lastRowFirstColumn="0" w:lastRowLastColumn="0"/>
              <w:rPr>
                <w:b/>
                <w:bCs/>
              </w:rPr>
            </w:pPr>
            <w:r>
              <w:rPr>
                <w:sz w:val="18"/>
                <w:szCs w:val="18"/>
              </w:rPr>
              <w:t>*</w:t>
            </w:r>
            <w:r w:rsidRPr="00976441">
              <w:rPr>
                <w:sz w:val="18"/>
                <w:szCs w:val="18"/>
              </w:rPr>
              <w:t>Y as a suffix</w:t>
            </w:r>
          </w:p>
        </w:tc>
        <w:tc>
          <w:tcPr>
            <w:tcW w:w="1559" w:type="dxa"/>
            <w:gridSpan w:val="2"/>
            <w:shd w:val="clear" w:color="auto" w:fill="FFFFFF" w:themeFill="background1"/>
          </w:tcPr>
          <w:p w14:paraId="5DCC185F" w14:textId="7047A2E6" w:rsidR="00432644" w:rsidRPr="00FF1D0C"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roofErr w:type="gramStart"/>
            <w:r w:rsidR="00A3653A">
              <w:rPr>
                <w:sz w:val="18"/>
                <w:szCs w:val="18"/>
              </w:rPr>
              <w:t>v</w:t>
            </w:r>
            <w:r w:rsidRPr="00FF1D0C">
              <w:rPr>
                <w:sz w:val="18"/>
                <w:szCs w:val="18"/>
              </w:rPr>
              <w:t>ariant</w:t>
            </w:r>
            <w:proofErr w:type="gramEnd"/>
            <w:r w:rsidRPr="00FF1D0C">
              <w:rPr>
                <w:sz w:val="18"/>
                <w:szCs w:val="18"/>
              </w:rPr>
              <w:t xml:space="preserve"> Vowels</w:t>
            </w:r>
          </w:p>
          <w:p w14:paraId="09F88D30" w14:textId="6CF09391" w:rsidR="00432644" w:rsidRDefault="00432644" w:rsidP="0043264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sz w:val="18"/>
                <w:szCs w:val="18"/>
              </w:rPr>
              <w:t>*</w:t>
            </w:r>
            <w:r w:rsidR="00A3653A">
              <w:rPr>
                <w:sz w:val="18"/>
                <w:szCs w:val="18"/>
              </w:rPr>
              <w:t>d</w:t>
            </w:r>
            <w:r w:rsidRPr="00FF1D0C">
              <w:rPr>
                <w:sz w:val="18"/>
                <w:szCs w:val="18"/>
              </w:rPr>
              <w:t xml:space="preserve">ifferent ways to print the </w:t>
            </w:r>
            <w:proofErr w:type="gramStart"/>
            <w:r w:rsidRPr="00FF1D0C">
              <w:rPr>
                <w:sz w:val="18"/>
                <w:szCs w:val="18"/>
              </w:rPr>
              <w:t xml:space="preserve">sound </w:t>
            </w:r>
            <w:r w:rsidRPr="00FF1D0C">
              <w:rPr>
                <w:rFonts w:ascii="Calibri" w:hAnsi="Calibri" w:cs="Calibri"/>
                <w:sz w:val="18"/>
                <w:szCs w:val="18"/>
              </w:rPr>
              <w:t xml:space="preserve"> </w:t>
            </w:r>
            <w:r w:rsidRPr="00FF1D0C">
              <w:rPr>
                <w:rFonts w:cstheme="minorHAnsi"/>
                <w:sz w:val="18"/>
                <w:szCs w:val="18"/>
              </w:rPr>
              <w:t>ī</w:t>
            </w:r>
            <w:proofErr w:type="gramEnd"/>
            <w:r w:rsidRPr="00FF1D0C">
              <w:rPr>
                <w:rFonts w:cstheme="minorHAnsi"/>
                <w:sz w:val="18"/>
                <w:szCs w:val="18"/>
              </w:rPr>
              <w:t xml:space="preserve">, </w:t>
            </w:r>
            <w:r w:rsidRPr="00FF1D0C">
              <w:rPr>
                <w:rFonts w:ascii="Calibri" w:hAnsi="Calibri" w:cs="Calibri"/>
                <w:sz w:val="18"/>
                <w:szCs w:val="18"/>
              </w:rPr>
              <w:t xml:space="preserve">ū, </w:t>
            </w:r>
            <w:r w:rsidRPr="00FF1D0C">
              <w:rPr>
                <w:rFonts w:cstheme="minorHAnsi"/>
                <w:sz w:val="18"/>
                <w:szCs w:val="18"/>
              </w:rPr>
              <w:t>ō</w:t>
            </w:r>
          </w:p>
          <w:p w14:paraId="7B1C9D57" w14:textId="3F234C41" w:rsidR="00432644" w:rsidRPr="00256E6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Pr="00256E64">
              <w:rPr>
                <w:sz w:val="18"/>
                <w:szCs w:val="18"/>
              </w:rPr>
              <w:t>111 Doubling Rule</w:t>
            </w:r>
          </w:p>
          <w:p w14:paraId="79CFD325" w14:textId="13CD1ECD" w:rsidR="00432644" w:rsidRPr="00E424F5" w:rsidRDefault="00432644" w:rsidP="00432644">
            <w:pPr>
              <w:cnfStyle w:val="000000100000" w:firstRow="0" w:lastRow="0" w:firstColumn="0" w:lastColumn="0" w:oddVBand="0" w:evenVBand="0" w:oddHBand="1" w:evenHBand="0" w:firstRowFirstColumn="0" w:firstRowLastColumn="0" w:lastRowFirstColumn="0" w:lastRowLastColumn="0"/>
            </w:pPr>
          </w:p>
        </w:tc>
        <w:tc>
          <w:tcPr>
            <w:tcW w:w="1471" w:type="dxa"/>
            <w:gridSpan w:val="2"/>
            <w:shd w:val="clear" w:color="auto" w:fill="FFFFFF" w:themeFill="background1"/>
          </w:tcPr>
          <w:p w14:paraId="34E41C17" w14:textId="77777777" w:rsidR="00432644" w:rsidRPr="00FF1D0C"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sidRPr="00FF1D0C">
              <w:rPr>
                <w:sz w:val="18"/>
                <w:szCs w:val="18"/>
              </w:rPr>
              <w:t>*</w:t>
            </w:r>
            <w:proofErr w:type="gramStart"/>
            <w:r w:rsidRPr="00FF1D0C">
              <w:rPr>
                <w:sz w:val="18"/>
                <w:szCs w:val="18"/>
              </w:rPr>
              <w:t>use</w:t>
            </w:r>
            <w:proofErr w:type="gramEnd"/>
            <w:r w:rsidRPr="00FF1D0C">
              <w:rPr>
                <w:sz w:val="18"/>
                <w:szCs w:val="18"/>
              </w:rPr>
              <w:t xml:space="preserve"> k or ck</w:t>
            </w:r>
          </w:p>
          <w:p w14:paraId="2FBA6014" w14:textId="619B9174" w:rsidR="00432644" w:rsidRPr="00FF1D0C"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sidRPr="00FF1D0C">
              <w:rPr>
                <w:sz w:val="18"/>
                <w:szCs w:val="18"/>
              </w:rPr>
              <w:t>*</w:t>
            </w:r>
            <w:proofErr w:type="gramStart"/>
            <w:r w:rsidRPr="00FF1D0C">
              <w:rPr>
                <w:sz w:val="18"/>
                <w:szCs w:val="18"/>
              </w:rPr>
              <w:t>ch</w:t>
            </w:r>
            <w:proofErr w:type="gramEnd"/>
            <w:r w:rsidRPr="00FF1D0C">
              <w:rPr>
                <w:sz w:val="18"/>
                <w:szCs w:val="18"/>
              </w:rPr>
              <w:t xml:space="preserve"> or tch</w:t>
            </w:r>
          </w:p>
          <w:p w14:paraId="35F6B26F" w14:textId="2828024F"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sidRPr="00FF1D0C">
              <w:rPr>
                <w:sz w:val="18"/>
                <w:szCs w:val="18"/>
              </w:rPr>
              <w:t>*</w:t>
            </w:r>
            <w:proofErr w:type="gramStart"/>
            <w:r w:rsidRPr="00FF1D0C">
              <w:rPr>
                <w:sz w:val="18"/>
                <w:szCs w:val="18"/>
              </w:rPr>
              <w:t>er</w:t>
            </w:r>
            <w:proofErr w:type="gramEnd"/>
            <w:r w:rsidRPr="00FF1D0C">
              <w:rPr>
                <w:sz w:val="18"/>
                <w:szCs w:val="18"/>
              </w:rPr>
              <w:t>, ir, ur, ear, or, our, ar=/er/</w:t>
            </w:r>
          </w:p>
          <w:p w14:paraId="24695263" w14:textId="1BFC37D5" w:rsidR="00432644" w:rsidRPr="00256E64" w:rsidRDefault="00432644" w:rsidP="00432644">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Pr="00256E64">
              <w:rPr>
                <w:sz w:val="16"/>
                <w:szCs w:val="16"/>
              </w:rPr>
              <w:t>Silent e Rule</w:t>
            </w:r>
          </w:p>
          <w:p w14:paraId="1C04A793" w14:textId="778A7814" w:rsidR="00432644" w:rsidRPr="00FF1D0C" w:rsidRDefault="00432644" w:rsidP="00432644">
            <w:pPr>
              <w:cnfStyle w:val="000000100000" w:firstRow="0" w:lastRow="0" w:firstColumn="0" w:lastColumn="0" w:oddVBand="0" w:evenVBand="0" w:oddHBand="1" w:evenHBand="0" w:firstRowFirstColumn="0" w:firstRowLastColumn="0" w:lastRowFirstColumn="0" w:lastRowLastColumn="0"/>
            </w:pPr>
            <w:r w:rsidRPr="00256E64">
              <w:rPr>
                <w:sz w:val="16"/>
                <w:szCs w:val="16"/>
              </w:rPr>
              <w:t>(</w:t>
            </w:r>
            <w:proofErr w:type="gramStart"/>
            <w:r w:rsidRPr="00256E64">
              <w:rPr>
                <w:sz w:val="16"/>
                <w:szCs w:val="16"/>
              </w:rPr>
              <w:t>drop</w:t>
            </w:r>
            <w:proofErr w:type="gramEnd"/>
            <w:r w:rsidRPr="00256E64">
              <w:rPr>
                <w:sz w:val="16"/>
                <w:szCs w:val="16"/>
              </w:rPr>
              <w:t xml:space="preserve"> when adding suffix with vowel)</w:t>
            </w:r>
          </w:p>
        </w:tc>
        <w:tc>
          <w:tcPr>
            <w:tcW w:w="1597" w:type="dxa"/>
            <w:gridSpan w:val="3"/>
            <w:shd w:val="clear" w:color="auto" w:fill="FFFFFF" w:themeFill="background1"/>
          </w:tcPr>
          <w:p w14:paraId="799D70BD" w14:textId="77777777" w:rsidR="00432644" w:rsidRPr="00264E5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sidRPr="00264E54">
              <w:rPr>
                <w:sz w:val="18"/>
                <w:szCs w:val="18"/>
              </w:rPr>
              <w:t>*y as a vowel</w:t>
            </w:r>
          </w:p>
          <w:p w14:paraId="27FB07A9" w14:textId="77777777" w:rsidR="00432644" w:rsidRPr="00264E5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sidRPr="00264E54">
              <w:rPr>
                <w:sz w:val="18"/>
                <w:szCs w:val="18"/>
              </w:rPr>
              <w:t>(ending &amp; mid word)</w:t>
            </w:r>
          </w:p>
          <w:p w14:paraId="54EA5FB5" w14:textId="77777777"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sidRPr="00264E54">
              <w:rPr>
                <w:sz w:val="18"/>
                <w:szCs w:val="18"/>
              </w:rPr>
              <w:t>*ge/dge</w:t>
            </w:r>
          </w:p>
          <w:p w14:paraId="6461A1C1" w14:textId="3E668D9A" w:rsidR="00432644" w:rsidRDefault="00432644" w:rsidP="00432644">
            <w:pPr>
              <w:cnfStyle w:val="000000100000" w:firstRow="0" w:lastRow="0" w:firstColumn="0" w:lastColumn="0" w:oddVBand="0" w:evenVBand="0" w:oddHBand="1" w:evenHBand="0" w:firstRowFirstColumn="0" w:firstRowLastColumn="0" w:lastRowFirstColumn="0" w:lastRowLastColumn="0"/>
            </w:pPr>
            <w:r w:rsidRPr="00BF6AF1">
              <w:rPr>
                <w:sz w:val="18"/>
                <w:szCs w:val="18"/>
              </w:rPr>
              <w:t>*E, I, Y, change the sound of g &amp; c</w:t>
            </w:r>
          </w:p>
        </w:tc>
        <w:tc>
          <w:tcPr>
            <w:tcW w:w="1598" w:type="dxa"/>
            <w:gridSpan w:val="2"/>
            <w:shd w:val="clear" w:color="auto" w:fill="FFFFFF" w:themeFill="background1"/>
          </w:tcPr>
          <w:p w14:paraId="10874E45" w14:textId="3A44C287" w:rsidR="00432644" w:rsidRPr="00034903"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sidRPr="00034903">
              <w:rPr>
                <w:sz w:val="18"/>
                <w:szCs w:val="18"/>
              </w:rPr>
              <w:t>*</w:t>
            </w:r>
            <w:proofErr w:type="gramStart"/>
            <w:r w:rsidR="00EB58AD">
              <w:rPr>
                <w:sz w:val="18"/>
                <w:szCs w:val="18"/>
              </w:rPr>
              <w:t>m</w:t>
            </w:r>
            <w:r w:rsidRPr="00034903">
              <w:rPr>
                <w:sz w:val="18"/>
                <w:szCs w:val="18"/>
              </w:rPr>
              <w:t>ultisyllable</w:t>
            </w:r>
            <w:proofErr w:type="gramEnd"/>
            <w:r w:rsidRPr="00034903">
              <w:rPr>
                <w:sz w:val="18"/>
                <w:szCs w:val="18"/>
              </w:rPr>
              <w:t xml:space="preserve"> words with: aw, au, a, (al)</w:t>
            </w:r>
          </w:p>
          <w:p w14:paraId="31D268C9" w14:textId="77777777" w:rsidR="00432644" w:rsidRPr="00034903"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sidRPr="00034903">
              <w:rPr>
                <w:sz w:val="18"/>
                <w:szCs w:val="18"/>
              </w:rPr>
              <w:t>*oi/oy</w:t>
            </w:r>
          </w:p>
          <w:p w14:paraId="663F78FB" w14:textId="118A75A6" w:rsidR="00432644" w:rsidRDefault="00432644" w:rsidP="00432644">
            <w:pPr>
              <w:cnfStyle w:val="000000100000" w:firstRow="0" w:lastRow="0" w:firstColumn="0" w:lastColumn="0" w:oddVBand="0" w:evenVBand="0" w:oddHBand="1" w:evenHBand="0" w:firstRowFirstColumn="0" w:firstRowLastColumn="0" w:lastRowFirstColumn="0" w:lastRowLastColumn="0"/>
            </w:pPr>
            <w:r w:rsidRPr="00BF6AF1">
              <w:rPr>
                <w:sz w:val="18"/>
                <w:szCs w:val="18"/>
              </w:rPr>
              <w:t xml:space="preserve">*Sly </w:t>
            </w:r>
            <w:proofErr w:type="gramStart"/>
            <w:r w:rsidRPr="00BF6AF1">
              <w:rPr>
                <w:sz w:val="18"/>
                <w:szCs w:val="18"/>
              </w:rPr>
              <w:t>Y :adding</w:t>
            </w:r>
            <w:proofErr w:type="gramEnd"/>
            <w:r w:rsidRPr="00BF6AF1">
              <w:rPr>
                <w:sz w:val="18"/>
                <w:szCs w:val="18"/>
              </w:rPr>
              <w:t xml:space="preserve"> suffix to words ending with y</w:t>
            </w:r>
          </w:p>
        </w:tc>
        <w:tc>
          <w:tcPr>
            <w:tcW w:w="1597" w:type="dxa"/>
            <w:gridSpan w:val="2"/>
            <w:shd w:val="clear" w:color="auto" w:fill="FFFFFF" w:themeFill="background1"/>
          </w:tcPr>
          <w:p w14:paraId="2C112CB2" w14:textId="77777777" w:rsidR="00432644" w:rsidRPr="00976213"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sidRPr="00976213">
              <w:rPr>
                <w:sz w:val="18"/>
                <w:szCs w:val="18"/>
              </w:rPr>
              <w:t>*</w:t>
            </w:r>
            <w:proofErr w:type="gramStart"/>
            <w:r w:rsidRPr="00976213">
              <w:rPr>
                <w:sz w:val="18"/>
                <w:szCs w:val="18"/>
              </w:rPr>
              <w:t>words</w:t>
            </w:r>
            <w:proofErr w:type="gramEnd"/>
            <w:r w:rsidRPr="00976213">
              <w:rPr>
                <w:sz w:val="18"/>
                <w:szCs w:val="18"/>
              </w:rPr>
              <w:t xml:space="preserve"> ending with ‘age’ /ij/</w:t>
            </w:r>
          </w:p>
          <w:p w14:paraId="6FB69349" w14:textId="77777777" w:rsidR="00432644" w:rsidRDefault="00432644" w:rsidP="00432644">
            <w:pPr>
              <w:cnfStyle w:val="000000100000" w:firstRow="0" w:lastRow="0" w:firstColumn="0" w:lastColumn="0" w:oddVBand="0" w:evenVBand="0" w:oddHBand="1" w:evenHBand="0" w:firstRowFirstColumn="0" w:firstRowLastColumn="0" w:lastRowFirstColumn="0" w:lastRowLastColumn="0"/>
            </w:pPr>
            <w:r w:rsidRPr="00976213">
              <w:rPr>
                <w:sz w:val="18"/>
                <w:szCs w:val="18"/>
              </w:rPr>
              <w:t>*</w:t>
            </w:r>
            <w:proofErr w:type="gramStart"/>
            <w:r w:rsidRPr="00976213">
              <w:rPr>
                <w:sz w:val="18"/>
                <w:szCs w:val="18"/>
              </w:rPr>
              <w:t>words</w:t>
            </w:r>
            <w:proofErr w:type="gramEnd"/>
            <w:r w:rsidRPr="00976213">
              <w:rPr>
                <w:sz w:val="18"/>
                <w:szCs w:val="18"/>
              </w:rPr>
              <w:t xml:space="preserve"> ending in ‘ain’</w:t>
            </w:r>
          </w:p>
        </w:tc>
        <w:tc>
          <w:tcPr>
            <w:tcW w:w="1598" w:type="dxa"/>
            <w:gridSpan w:val="3"/>
            <w:shd w:val="clear" w:color="auto" w:fill="FFFFFF" w:themeFill="background1"/>
          </w:tcPr>
          <w:p w14:paraId="4A3D4703" w14:textId="77777777" w:rsidR="00432644" w:rsidRPr="00144597"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sidRPr="00144597">
              <w:rPr>
                <w:sz w:val="18"/>
                <w:szCs w:val="18"/>
              </w:rPr>
              <w:t>*</w:t>
            </w:r>
            <w:proofErr w:type="gramStart"/>
            <w:r w:rsidRPr="00144597">
              <w:rPr>
                <w:sz w:val="18"/>
                <w:szCs w:val="18"/>
              </w:rPr>
              <w:t>ew</w:t>
            </w:r>
            <w:proofErr w:type="gramEnd"/>
            <w:r w:rsidRPr="00144597">
              <w:rPr>
                <w:sz w:val="18"/>
                <w:szCs w:val="18"/>
              </w:rPr>
              <w:t>, eu</w:t>
            </w:r>
          </w:p>
          <w:p w14:paraId="2BDA22B8" w14:textId="77777777" w:rsidR="00432644" w:rsidRPr="00144597"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sidRPr="00144597">
              <w:rPr>
                <w:sz w:val="18"/>
                <w:szCs w:val="18"/>
              </w:rPr>
              <w:t>*</w:t>
            </w:r>
            <w:proofErr w:type="gramStart"/>
            <w:r w:rsidRPr="00144597">
              <w:rPr>
                <w:sz w:val="18"/>
                <w:szCs w:val="18"/>
              </w:rPr>
              <w:t>eigh</w:t>
            </w:r>
            <w:proofErr w:type="gramEnd"/>
          </w:p>
          <w:p w14:paraId="6A72C482" w14:textId="77777777" w:rsidR="00432644" w:rsidRPr="00144597"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sidRPr="00144597">
              <w:rPr>
                <w:sz w:val="18"/>
                <w:szCs w:val="18"/>
              </w:rPr>
              <w:t>*</w:t>
            </w:r>
            <w:proofErr w:type="gramStart"/>
            <w:r w:rsidRPr="00144597">
              <w:rPr>
                <w:sz w:val="18"/>
                <w:szCs w:val="18"/>
              </w:rPr>
              <w:t>ei</w:t>
            </w:r>
            <w:proofErr w:type="gramEnd"/>
            <w:r w:rsidRPr="00144597">
              <w:rPr>
                <w:sz w:val="18"/>
                <w:szCs w:val="18"/>
              </w:rPr>
              <w:t xml:space="preserve"> vein</w:t>
            </w:r>
          </w:p>
          <w:p w14:paraId="4FE99CFF" w14:textId="77777777" w:rsidR="00432644" w:rsidRPr="00144597"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sidRPr="00144597">
              <w:rPr>
                <w:sz w:val="18"/>
                <w:szCs w:val="18"/>
              </w:rPr>
              <w:t>*</w:t>
            </w:r>
            <w:proofErr w:type="gramStart"/>
            <w:r w:rsidRPr="00144597">
              <w:rPr>
                <w:sz w:val="18"/>
                <w:szCs w:val="18"/>
              </w:rPr>
              <w:t>ie</w:t>
            </w:r>
            <w:proofErr w:type="gramEnd"/>
          </w:p>
          <w:p w14:paraId="5038C072" w14:textId="77777777" w:rsidR="00432644" w:rsidRDefault="00432644" w:rsidP="00432644">
            <w:pPr>
              <w:cnfStyle w:val="000000100000" w:firstRow="0" w:lastRow="0" w:firstColumn="0" w:lastColumn="0" w:oddVBand="0" w:evenVBand="0" w:oddHBand="1" w:evenHBand="0" w:firstRowFirstColumn="0" w:firstRowLastColumn="0" w:lastRowFirstColumn="0" w:lastRowLastColumn="0"/>
            </w:pPr>
          </w:p>
        </w:tc>
        <w:tc>
          <w:tcPr>
            <w:tcW w:w="1597" w:type="dxa"/>
            <w:gridSpan w:val="2"/>
            <w:shd w:val="clear" w:color="auto" w:fill="FFFFFF" w:themeFill="background1"/>
          </w:tcPr>
          <w:p w14:paraId="2C3BBF24" w14:textId="77777777" w:rsidR="00432644" w:rsidRPr="004E530B"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sidRPr="004E530B">
              <w:rPr>
                <w:sz w:val="18"/>
                <w:szCs w:val="18"/>
              </w:rPr>
              <w:t>*</w:t>
            </w:r>
            <w:proofErr w:type="gramStart"/>
            <w:r w:rsidRPr="004E530B">
              <w:rPr>
                <w:sz w:val="18"/>
                <w:szCs w:val="18"/>
              </w:rPr>
              <w:t>ei</w:t>
            </w:r>
            <w:proofErr w:type="gramEnd"/>
            <w:r w:rsidRPr="004E530B">
              <w:rPr>
                <w:sz w:val="18"/>
                <w:szCs w:val="18"/>
              </w:rPr>
              <w:t xml:space="preserve"> ceiling</w:t>
            </w:r>
          </w:p>
          <w:p w14:paraId="0B2086DF" w14:textId="77777777" w:rsidR="00432644" w:rsidRPr="004E530B"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sidRPr="004E530B">
              <w:rPr>
                <w:sz w:val="18"/>
                <w:szCs w:val="18"/>
              </w:rPr>
              <w:t>*</w:t>
            </w:r>
            <w:proofErr w:type="gramStart"/>
            <w:r w:rsidRPr="004E530B">
              <w:rPr>
                <w:sz w:val="18"/>
                <w:szCs w:val="18"/>
              </w:rPr>
              <w:t>ue</w:t>
            </w:r>
            <w:proofErr w:type="gramEnd"/>
          </w:p>
          <w:p w14:paraId="79E2D4BA" w14:textId="77777777" w:rsidR="00432644" w:rsidRPr="004E530B"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sidRPr="004E530B">
              <w:rPr>
                <w:sz w:val="18"/>
                <w:szCs w:val="18"/>
              </w:rPr>
              <w:t>*</w:t>
            </w:r>
            <w:proofErr w:type="gramStart"/>
            <w:r w:rsidRPr="004E530B">
              <w:rPr>
                <w:sz w:val="18"/>
                <w:szCs w:val="18"/>
              </w:rPr>
              <w:t>tion</w:t>
            </w:r>
            <w:proofErr w:type="gramEnd"/>
            <w:r w:rsidRPr="004E530B">
              <w:rPr>
                <w:sz w:val="18"/>
                <w:szCs w:val="18"/>
              </w:rPr>
              <w:t>, sion</w:t>
            </w:r>
          </w:p>
          <w:p w14:paraId="0E07DADC" w14:textId="77777777" w:rsidR="00432644" w:rsidRPr="004E530B"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sidRPr="004E530B">
              <w:rPr>
                <w:sz w:val="18"/>
                <w:szCs w:val="18"/>
              </w:rPr>
              <w:t>*</w:t>
            </w:r>
            <w:proofErr w:type="gramStart"/>
            <w:r w:rsidRPr="004E530B">
              <w:rPr>
                <w:sz w:val="18"/>
                <w:szCs w:val="18"/>
              </w:rPr>
              <w:t>ea</w:t>
            </w:r>
            <w:proofErr w:type="gramEnd"/>
            <w:r w:rsidRPr="004E530B">
              <w:rPr>
                <w:sz w:val="18"/>
                <w:szCs w:val="18"/>
              </w:rPr>
              <w:t xml:space="preserve"> great head</w:t>
            </w:r>
          </w:p>
          <w:p w14:paraId="5E63E3FD" w14:textId="77777777" w:rsidR="00432644" w:rsidRDefault="00432644" w:rsidP="00432644">
            <w:pPr>
              <w:cnfStyle w:val="000000100000" w:firstRow="0" w:lastRow="0" w:firstColumn="0" w:lastColumn="0" w:oddVBand="0" w:evenVBand="0" w:oddHBand="1" w:evenHBand="0" w:firstRowFirstColumn="0" w:firstRowLastColumn="0" w:lastRowFirstColumn="0" w:lastRowLastColumn="0"/>
            </w:pPr>
            <w:r w:rsidRPr="004E530B">
              <w:rPr>
                <w:sz w:val="18"/>
                <w:szCs w:val="18"/>
              </w:rPr>
              <w:t>*</w:t>
            </w:r>
            <w:proofErr w:type="gramStart"/>
            <w:r w:rsidRPr="004E530B">
              <w:rPr>
                <w:sz w:val="18"/>
                <w:szCs w:val="18"/>
              </w:rPr>
              <w:t>ou</w:t>
            </w:r>
            <w:proofErr w:type="gramEnd"/>
            <w:r w:rsidRPr="004E530B">
              <w:rPr>
                <w:sz w:val="18"/>
                <w:szCs w:val="18"/>
              </w:rPr>
              <w:t xml:space="preserve"> soup</w:t>
            </w:r>
          </w:p>
        </w:tc>
        <w:tc>
          <w:tcPr>
            <w:tcW w:w="1598" w:type="dxa"/>
            <w:shd w:val="clear" w:color="auto" w:fill="FFFFFF" w:themeFill="background1"/>
          </w:tcPr>
          <w:p w14:paraId="16D1CA3E" w14:textId="77777777" w:rsidR="00EB58AD" w:rsidRDefault="00EB58AD" w:rsidP="00432644">
            <w:pPr>
              <w:cnfStyle w:val="000000100000" w:firstRow="0" w:lastRow="0" w:firstColumn="0" w:lastColumn="0" w:oddVBand="0" w:evenVBand="0" w:oddHBand="1" w:evenHBand="0" w:firstRowFirstColumn="0" w:firstRowLastColumn="0" w:lastRowFirstColumn="0" w:lastRowLastColumn="0"/>
              <w:rPr>
                <w:sz w:val="18"/>
                <w:szCs w:val="18"/>
              </w:rPr>
            </w:pPr>
          </w:p>
          <w:p w14:paraId="392E5859" w14:textId="48B65B1A" w:rsidR="00432644" w:rsidRPr="00EB339C" w:rsidRDefault="00EB58AD"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w:t>
            </w:r>
            <w:r w:rsidR="00432644" w:rsidRPr="00EB339C">
              <w:rPr>
                <w:sz w:val="18"/>
                <w:szCs w:val="18"/>
              </w:rPr>
              <w:t>ulmination activities</w:t>
            </w:r>
          </w:p>
        </w:tc>
      </w:tr>
      <w:tr w:rsidR="00FA1230" w14:paraId="2935666C" w14:textId="77777777" w:rsidTr="00A73E5F">
        <w:trPr>
          <w:trHeight w:val="1146"/>
        </w:trPr>
        <w:tc>
          <w:tcPr>
            <w:cnfStyle w:val="001000000000" w:firstRow="0" w:lastRow="0" w:firstColumn="1" w:lastColumn="0" w:oddVBand="0" w:evenVBand="0" w:oddHBand="0" w:evenHBand="0" w:firstRowFirstColumn="0" w:firstRowLastColumn="0" w:lastRowFirstColumn="0" w:lastRowLastColumn="0"/>
            <w:tcW w:w="1838" w:type="dxa"/>
            <w:gridSpan w:val="2"/>
            <w:shd w:val="clear" w:color="auto" w:fill="D9E2F3" w:themeFill="accent1" w:themeFillTint="33"/>
          </w:tcPr>
          <w:p w14:paraId="1865D070" w14:textId="77777777" w:rsidR="00432644" w:rsidRPr="00F30857" w:rsidRDefault="00432644" w:rsidP="00432644">
            <w:pPr>
              <w:rPr>
                <w:b w:val="0"/>
                <w:bCs w:val="0"/>
              </w:rPr>
            </w:pPr>
            <w:r w:rsidRPr="00F30857">
              <w:t xml:space="preserve"> Writing</w:t>
            </w:r>
          </w:p>
          <w:p w14:paraId="5AE1D433" w14:textId="77777777" w:rsidR="00432644" w:rsidRPr="00F30857" w:rsidRDefault="00432644" w:rsidP="00432644">
            <w:pPr>
              <w:rPr>
                <w:b w:val="0"/>
                <w:bCs w:val="0"/>
              </w:rPr>
            </w:pPr>
          </w:p>
        </w:tc>
        <w:tc>
          <w:tcPr>
            <w:tcW w:w="1559" w:type="dxa"/>
            <w:shd w:val="clear" w:color="auto" w:fill="D9E2F3" w:themeFill="accent1" w:themeFillTint="33"/>
          </w:tcPr>
          <w:p w14:paraId="249694CD" w14:textId="38781318" w:rsidR="00432644" w:rsidRPr="00074479"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roofErr w:type="gramStart"/>
            <w:r w:rsidR="00EB58AD">
              <w:rPr>
                <w:sz w:val="18"/>
                <w:szCs w:val="18"/>
              </w:rPr>
              <w:t>f</w:t>
            </w:r>
            <w:r w:rsidRPr="00074479">
              <w:rPr>
                <w:sz w:val="18"/>
                <w:szCs w:val="18"/>
              </w:rPr>
              <w:t>iction</w:t>
            </w:r>
            <w:proofErr w:type="gramEnd"/>
          </w:p>
          <w:p w14:paraId="3FD74202" w14:textId="3C1FEF74" w:rsidR="00432644" w:rsidRPr="00074479"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sidRPr="00074479">
              <w:rPr>
                <w:sz w:val="18"/>
                <w:szCs w:val="18"/>
              </w:rPr>
              <w:t>*</w:t>
            </w:r>
            <w:proofErr w:type="gramStart"/>
            <w:r w:rsidR="00213F7A">
              <w:rPr>
                <w:sz w:val="18"/>
                <w:szCs w:val="18"/>
              </w:rPr>
              <w:t>c</w:t>
            </w:r>
            <w:r w:rsidRPr="00074479">
              <w:rPr>
                <w:sz w:val="18"/>
                <w:szCs w:val="18"/>
              </w:rPr>
              <w:t>onnect</w:t>
            </w:r>
            <w:proofErr w:type="gramEnd"/>
            <w:r w:rsidRPr="00074479">
              <w:rPr>
                <w:sz w:val="18"/>
                <w:szCs w:val="18"/>
              </w:rPr>
              <w:t>, predict,</w:t>
            </w:r>
          </w:p>
          <w:p w14:paraId="400C0FC8" w14:textId="77777777" w:rsidR="00432644" w:rsidRPr="00074479"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sidRPr="00074479">
              <w:rPr>
                <w:sz w:val="18"/>
                <w:szCs w:val="18"/>
              </w:rPr>
              <w:t>visualize</w:t>
            </w:r>
          </w:p>
          <w:p w14:paraId="509752B2" w14:textId="77777777" w:rsidR="00432644"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sidRPr="00074479">
              <w:rPr>
                <w:sz w:val="18"/>
                <w:szCs w:val="18"/>
              </w:rPr>
              <w:t>*</w:t>
            </w:r>
            <w:proofErr w:type="gramStart"/>
            <w:r w:rsidR="00213F7A">
              <w:rPr>
                <w:sz w:val="18"/>
                <w:szCs w:val="18"/>
              </w:rPr>
              <w:t>a</w:t>
            </w:r>
            <w:r w:rsidRPr="00074479">
              <w:rPr>
                <w:sz w:val="18"/>
                <w:szCs w:val="18"/>
              </w:rPr>
              <w:t>dding</w:t>
            </w:r>
            <w:proofErr w:type="gramEnd"/>
            <w:r w:rsidRPr="00074479">
              <w:rPr>
                <w:sz w:val="18"/>
                <w:szCs w:val="18"/>
              </w:rPr>
              <w:t xml:space="preserve"> detail</w:t>
            </w:r>
            <w:r>
              <w:rPr>
                <w:sz w:val="18"/>
                <w:szCs w:val="18"/>
              </w:rPr>
              <w:t>s</w:t>
            </w:r>
          </w:p>
          <w:p w14:paraId="2596F814" w14:textId="77777777" w:rsidR="00A016FA" w:rsidRDefault="00A016FA" w:rsidP="00432644">
            <w:pPr>
              <w:cnfStyle w:val="000000000000" w:firstRow="0" w:lastRow="0" w:firstColumn="0" w:lastColumn="0" w:oddVBand="0" w:evenVBand="0" w:oddHBand="0" w:evenHBand="0" w:firstRowFirstColumn="0" w:firstRowLastColumn="0" w:lastRowFirstColumn="0" w:lastRowLastColumn="0"/>
              <w:rPr>
                <w:sz w:val="18"/>
                <w:szCs w:val="18"/>
              </w:rPr>
            </w:pPr>
          </w:p>
          <w:p w14:paraId="36F78437" w14:textId="5C5573AB" w:rsidR="00EE5FD5" w:rsidRPr="00634ABC" w:rsidRDefault="00EE5FD5" w:rsidP="00432644">
            <w:pPr>
              <w:cnfStyle w:val="000000000000" w:firstRow="0" w:lastRow="0" w:firstColumn="0" w:lastColumn="0" w:oddVBand="0" w:evenVBand="0" w:oddHBand="0" w:evenHBand="0" w:firstRowFirstColumn="0" w:firstRowLastColumn="0" w:lastRowFirstColumn="0" w:lastRowLastColumn="0"/>
              <w:rPr>
                <w:sz w:val="18"/>
                <w:szCs w:val="18"/>
              </w:rPr>
            </w:pPr>
          </w:p>
        </w:tc>
        <w:tc>
          <w:tcPr>
            <w:tcW w:w="1560" w:type="dxa"/>
            <w:gridSpan w:val="2"/>
            <w:shd w:val="clear" w:color="auto" w:fill="D9E2F3" w:themeFill="accent1" w:themeFillTint="33"/>
          </w:tcPr>
          <w:p w14:paraId="5097F903" w14:textId="0B40B017" w:rsidR="00432644" w:rsidRPr="008379FF"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roofErr w:type="gramStart"/>
            <w:r w:rsidR="00213F7A">
              <w:rPr>
                <w:sz w:val="18"/>
                <w:szCs w:val="18"/>
              </w:rPr>
              <w:t>n</w:t>
            </w:r>
            <w:r w:rsidRPr="008379FF">
              <w:rPr>
                <w:sz w:val="18"/>
                <w:szCs w:val="18"/>
              </w:rPr>
              <w:t xml:space="preserve">on </w:t>
            </w:r>
            <w:r w:rsidR="00213F7A">
              <w:rPr>
                <w:sz w:val="18"/>
                <w:szCs w:val="18"/>
              </w:rPr>
              <w:t>fiction</w:t>
            </w:r>
            <w:proofErr w:type="gramEnd"/>
            <w:r w:rsidRPr="008379FF">
              <w:rPr>
                <w:sz w:val="18"/>
                <w:szCs w:val="18"/>
              </w:rPr>
              <w:t xml:space="preserve"> (Link with SS </w:t>
            </w:r>
            <w:r>
              <w:rPr>
                <w:sz w:val="18"/>
                <w:szCs w:val="18"/>
              </w:rPr>
              <w:t xml:space="preserve">/ </w:t>
            </w:r>
            <w:r w:rsidRPr="008379FF">
              <w:rPr>
                <w:sz w:val="18"/>
                <w:szCs w:val="18"/>
              </w:rPr>
              <w:t>Science)</w:t>
            </w:r>
          </w:p>
          <w:p w14:paraId="7138C96B" w14:textId="240E861C" w:rsidR="00432644" w:rsidRPr="008379FF"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sidRPr="008379FF">
              <w:rPr>
                <w:sz w:val="18"/>
                <w:szCs w:val="18"/>
              </w:rPr>
              <w:t>*</w:t>
            </w:r>
            <w:proofErr w:type="gramStart"/>
            <w:r w:rsidR="00291517">
              <w:rPr>
                <w:sz w:val="18"/>
                <w:szCs w:val="18"/>
              </w:rPr>
              <w:t>d</w:t>
            </w:r>
            <w:r w:rsidRPr="008379FF">
              <w:rPr>
                <w:sz w:val="18"/>
                <w:szCs w:val="18"/>
              </w:rPr>
              <w:t>escription</w:t>
            </w:r>
            <w:proofErr w:type="gramEnd"/>
          </w:p>
          <w:p w14:paraId="2A940C34" w14:textId="772B7B7D" w:rsidR="00432644"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sidRPr="008379FF">
              <w:rPr>
                <w:sz w:val="18"/>
                <w:szCs w:val="18"/>
              </w:rPr>
              <w:t>*</w:t>
            </w:r>
            <w:proofErr w:type="gramStart"/>
            <w:r w:rsidR="00291517">
              <w:rPr>
                <w:sz w:val="18"/>
                <w:szCs w:val="18"/>
              </w:rPr>
              <w:t>i</w:t>
            </w:r>
            <w:r w:rsidRPr="008379FF">
              <w:rPr>
                <w:sz w:val="18"/>
                <w:szCs w:val="18"/>
              </w:rPr>
              <w:t>nstruction</w:t>
            </w:r>
            <w:proofErr w:type="gramEnd"/>
          </w:p>
          <w:p w14:paraId="0CA4E3F6" w14:textId="187A3C27" w:rsidR="00432644" w:rsidRPr="007967B3"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roofErr w:type="gramStart"/>
            <w:r w:rsidR="00291517">
              <w:rPr>
                <w:sz w:val="18"/>
                <w:szCs w:val="18"/>
              </w:rPr>
              <w:t>t</w:t>
            </w:r>
            <w:r>
              <w:rPr>
                <w:sz w:val="18"/>
                <w:szCs w:val="18"/>
              </w:rPr>
              <w:t>ext</w:t>
            </w:r>
            <w:proofErr w:type="gramEnd"/>
            <w:r>
              <w:rPr>
                <w:sz w:val="18"/>
                <w:szCs w:val="18"/>
              </w:rPr>
              <w:t xml:space="preserve"> features</w:t>
            </w:r>
          </w:p>
        </w:tc>
        <w:tc>
          <w:tcPr>
            <w:tcW w:w="1559" w:type="dxa"/>
            <w:gridSpan w:val="2"/>
            <w:shd w:val="clear" w:color="auto" w:fill="D9E2F3" w:themeFill="accent1" w:themeFillTint="33"/>
          </w:tcPr>
          <w:p w14:paraId="2CCA0945" w14:textId="77777777" w:rsidR="00432644" w:rsidRPr="00E97E83"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r w:rsidRPr="00E97E83">
              <w:rPr>
                <w:sz w:val="18"/>
                <w:szCs w:val="18"/>
              </w:rPr>
              <w:t>Fiction</w:t>
            </w:r>
          </w:p>
          <w:p w14:paraId="5DD258AF" w14:textId="77777777" w:rsidR="00432644" w:rsidRPr="00E97E83"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sidRPr="00E97E83">
              <w:rPr>
                <w:sz w:val="18"/>
                <w:szCs w:val="18"/>
              </w:rPr>
              <w:t>*</w:t>
            </w:r>
            <w:r>
              <w:rPr>
                <w:sz w:val="18"/>
                <w:szCs w:val="18"/>
              </w:rPr>
              <w:t>S</w:t>
            </w:r>
            <w:r w:rsidRPr="00E97E83">
              <w:rPr>
                <w:sz w:val="18"/>
                <w:szCs w:val="18"/>
              </w:rPr>
              <w:t>imiles</w:t>
            </w:r>
          </w:p>
          <w:p w14:paraId="69A10963" w14:textId="77777777" w:rsidR="00432644" w:rsidRPr="00E97E83"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sidRPr="00E97E83">
              <w:rPr>
                <w:sz w:val="18"/>
                <w:szCs w:val="18"/>
              </w:rPr>
              <w:t>*</w:t>
            </w:r>
            <w:r>
              <w:rPr>
                <w:sz w:val="18"/>
                <w:szCs w:val="18"/>
              </w:rPr>
              <w:t>A</w:t>
            </w:r>
            <w:r w:rsidRPr="00E97E83">
              <w:rPr>
                <w:sz w:val="18"/>
                <w:szCs w:val="18"/>
              </w:rPr>
              <w:t>nchor lines</w:t>
            </w:r>
          </w:p>
          <w:p w14:paraId="1F5C9A0E" w14:textId="6CFFB0D1" w:rsidR="00432644" w:rsidRPr="00634ABC"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sidRPr="00E97E83">
              <w:rPr>
                <w:sz w:val="18"/>
                <w:szCs w:val="18"/>
              </w:rPr>
              <w:t>*</w:t>
            </w:r>
            <w:r>
              <w:rPr>
                <w:sz w:val="18"/>
                <w:szCs w:val="18"/>
              </w:rPr>
              <w:t>Di</w:t>
            </w:r>
            <w:r w:rsidRPr="00E97E83">
              <w:rPr>
                <w:sz w:val="18"/>
                <w:szCs w:val="18"/>
              </w:rPr>
              <w:t>alogue</w:t>
            </w:r>
          </w:p>
        </w:tc>
        <w:tc>
          <w:tcPr>
            <w:tcW w:w="1471" w:type="dxa"/>
            <w:gridSpan w:val="2"/>
            <w:shd w:val="clear" w:color="auto" w:fill="D9E2F3" w:themeFill="accent1" w:themeFillTint="33"/>
          </w:tcPr>
          <w:p w14:paraId="3E8ECF32" w14:textId="77777777" w:rsidR="00432644" w:rsidRPr="00CD7B98"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r w:rsidRPr="00CD7B98">
              <w:rPr>
                <w:sz w:val="18"/>
                <w:szCs w:val="18"/>
              </w:rPr>
              <w:t>Fiction</w:t>
            </w:r>
          </w:p>
          <w:p w14:paraId="07AF8F47" w14:textId="77777777" w:rsidR="00432644" w:rsidRPr="00CD7B98"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sidRPr="00CD7B98">
              <w:rPr>
                <w:sz w:val="18"/>
                <w:szCs w:val="18"/>
              </w:rPr>
              <w:t>*</w:t>
            </w:r>
            <w:r>
              <w:rPr>
                <w:sz w:val="18"/>
                <w:szCs w:val="18"/>
              </w:rPr>
              <w:t>S</w:t>
            </w:r>
            <w:r w:rsidRPr="00CD7B98">
              <w:rPr>
                <w:sz w:val="18"/>
                <w:szCs w:val="18"/>
              </w:rPr>
              <w:t>ix senses</w:t>
            </w:r>
          </w:p>
          <w:p w14:paraId="75184FA9" w14:textId="77777777" w:rsidR="00432644" w:rsidRPr="00CD7B98"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sidRPr="00CD7B98">
              <w:rPr>
                <w:sz w:val="18"/>
                <w:szCs w:val="18"/>
              </w:rPr>
              <w:t>*</w:t>
            </w:r>
            <w:r>
              <w:rPr>
                <w:sz w:val="18"/>
                <w:szCs w:val="18"/>
              </w:rPr>
              <w:t>V</w:t>
            </w:r>
            <w:r w:rsidRPr="00CD7B98">
              <w:rPr>
                <w:sz w:val="18"/>
                <w:szCs w:val="18"/>
              </w:rPr>
              <w:t>oice</w:t>
            </w:r>
          </w:p>
          <w:p w14:paraId="7EAA945E" w14:textId="010DCA49" w:rsidR="00432644" w:rsidRPr="00634ABC"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sidRPr="00CD7B98">
              <w:rPr>
                <w:sz w:val="18"/>
                <w:szCs w:val="18"/>
              </w:rPr>
              <w:t>*</w:t>
            </w:r>
            <w:r>
              <w:rPr>
                <w:sz w:val="18"/>
                <w:szCs w:val="18"/>
              </w:rPr>
              <w:t>Fi</w:t>
            </w:r>
            <w:r w:rsidRPr="00CD7B98">
              <w:rPr>
                <w:sz w:val="18"/>
                <w:szCs w:val="18"/>
              </w:rPr>
              <w:t>rst impressions</w:t>
            </w:r>
          </w:p>
        </w:tc>
        <w:tc>
          <w:tcPr>
            <w:tcW w:w="1597" w:type="dxa"/>
            <w:gridSpan w:val="3"/>
            <w:shd w:val="clear" w:color="auto" w:fill="D9E2F3" w:themeFill="accent1" w:themeFillTint="33"/>
          </w:tcPr>
          <w:p w14:paraId="710AC67E" w14:textId="77777777" w:rsidR="00432644" w:rsidRPr="00CD7B98"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roofErr w:type="gramStart"/>
            <w:r w:rsidRPr="00CD7B98">
              <w:rPr>
                <w:sz w:val="18"/>
                <w:szCs w:val="18"/>
              </w:rPr>
              <w:t>Non Fiction</w:t>
            </w:r>
            <w:proofErr w:type="gramEnd"/>
          </w:p>
          <w:p w14:paraId="456DC2CA" w14:textId="77777777" w:rsidR="00432644" w:rsidRPr="00CD7B98"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sidRPr="00CD7B98">
              <w:rPr>
                <w:sz w:val="18"/>
                <w:szCs w:val="18"/>
              </w:rPr>
              <w:t>*</w:t>
            </w:r>
            <w:r>
              <w:rPr>
                <w:sz w:val="18"/>
                <w:szCs w:val="18"/>
              </w:rPr>
              <w:t>I</w:t>
            </w:r>
            <w:r w:rsidRPr="00CD7B98">
              <w:rPr>
                <w:sz w:val="18"/>
                <w:szCs w:val="18"/>
              </w:rPr>
              <w:t xml:space="preserve">nstruction </w:t>
            </w:r>
          </w:p>
          <w:p w14:paraId="1ED69255" w14:textId="77777777" w:rsidR="00432644" w:rsidRDefault="00432644" w:rsidP="00432644">
            <w:pPr>
              <w:cnfStyle w:val="000000000000" w:firstRow="0" w:lastRow="0" w:firstColumn="0" w:lastColumn="0" w:oddVBand="0" w:evenVBand="0" w:oddHBand="0" w:evenHBand="0" w:firstRowFirstColumn="0" w:firstRowLastColumn="0" w:lastRowFirstColumn="0" w:lastRowLastColumn="0"/>
            </w:pPr>
            <w:r w:rsidRPr="00CD7B98">
              <w:rPr>
                <w:sz w:val="18"/>
                <w:szCs w:val="18"/>
              </w:rPr>
              <w:t>*</w:t>
            </w:r>
            <w:r>
              <w:rPr>
                <w:sz w:val="18"/>
                <w:szCs w:val="18"/>
              </w:rPr>
              <w:t>P</w:t>
            </w:r>
            <w:r w:rsidRPr="00CD7B98">
              <w:rPr>
                <w:sz w:val="18"/>
                <w:szCs w:val="18"/>
              </w:rPr>
              <w:t>ersuasion</w:t>
            </w:r>
            <w:r>
              <w:t xml:space="preserve"> </w:t>
            </w:r>
          </w:p>
          <w:p w14:paraId="28B87D47" w14:textId="77777777" w:rsidR="00432644" w:rsidRPr="00E02FB7" w:rsidRDefault="00432644" w:rsidP="00432644">
            <w:pPr>
              <w:cnfStyle w:val="000000000000" w:firstRow="0" w:lastRow="0" w:firstColumn="0" w:lastColumn="0" w:oddVBand="0" w:evenVBand="0" w:oddHBand="0" w:evenHBand="0" w:firstRowFirstColumn="0" w:firstRowLastColumn="0" w:lastRowFirstColumn="0" w:lastRowLastColumn="0"/>
            </w:pPr>
            <w:r>
              <w:t>*</w:t>
            </w:r>
            <w:r>
              <w:rPr>
                <w:sz w:val="18"/>
                <w:szCs w:val="18"/>
              </w:rPr>
              <w:t>Chronological order</w:t>
            </w:r>
            <w:r>
              <w:t xml:space="preserve">       </w:t>
            </w:r>
          </w:p>
        </w:tc>
        <w:tc>
          <w:tcPr>
            <w:tcW w:w="1598" w:type="dxa"/>
            <w:gridSpan w:val="2"/>
            <w:shd w:val="clear" w:color="auto" w:fill="D9E2F3" w:themeFill="accent1" w:themeFillTint="33"/>
          </w:tcPr>
          <w:p w14:paraId="48AAE1B0" w14:textId="77777777" w:rsidR="00432644" w:rsidRPr="00CD7B98"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roofErr w:type="gramStart"/>
            <w:r w:rsidRPr="00CD7B98">
              <w:rPr>
                <w:sz w:val="18"/>
                <w:szCs w:val="18"/>
              </w:rPr>
              <w:t>Non Fiction</w:t>
            </w:r>
            <w:proofErr w:type="gramEnd"/>
          </w:p>
          <w:p w14:paraId="5EA0EF0F" w14:textId="77777777" w:rsidR="00432644" w:rsidRPr="00CD7B98"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sidRPr="00CD7B98">
              <w:rPr>
                <w:sz w:val="18"/>
                <w:szCs w:val="18"/>
              </w:rPr>
              <w:t>*</w:t>
            </w:r>
            <w:r>
              <w:rPr>
                <w:sz w:val="18"/>
                <w:szCs w:val="18"/>
              </w:rPr>
              <w:t>C</w:t>
            </w:r>
            <w:r w:rsidRPr="00CD7B98">
              <w:rPr>
                <w:sz w:val="18"/>
                <w:szCs w:val="18"/>
              </w:rPr>
              <w:t>omparison</w:t>
            </w:r>
          </w:p>
          <w:p w14:paraId="5EFFEF49" w14:textId="77777777" w:rsidR="00432644" w:rsidRPr="00CD7B98"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sidRPr="00CD7B98">
              <w:rPr>
                <w:sz w:val="18"/>
                <w:szCs w:val="18"/>
              </w:rPr>
              <w:t>*</w:t>
            </w:r>
            <w:r>
              <w:rPr>
                <w:sz w:val="18"/>
                <w:szCs w:val="18"/>
              </w:rPr>
              <w:t>E</w:t>
            </w:r>
            <w:r w:rsidRPr="00CD7B98">
              <w:rPr>
                <w:sz w:val="18"/>
                <w:szCs w:val="18"/>
              </w:rPr>
              <w:t>xplanation</w:t>
            </w:r>
          </w:p>
          <w:p w14:paraId="1B8B9F62" w14:textId="77777777" w:rsidR="00432644" w:rsidRPr="002F14B9"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p>
        </w:tc>
        <w:tc>
          <w:tcPr>
            <w:tcW w:w="1597" w:type="dxa"/>
            <w:gridSpan w:val="2"/>
            <w:shd w:val="clear" w:color="auto" w:fill="D9E2F3" w:themeFill="accent1" w:themeFillTint="33"/>
          </w:tcPr>
          <w:p w14:paraId="566E409A" w14:textId="77777777" w:rsidR="00432644" w:rsidRPr="00CD7B98"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r w:rsidRPr="00CD7B98">
              <w:rPr>
                <w:sz w:val="18"/>
                <w:szCs w:val="18"/>
              </w:rPr>
              <w:t>Fiction</w:t>
            </w:r>
          </w:p>
          <w:p w14:paraId="5EB13128" w14:textId="77777777" w:rsidR="00432644" w:rsidRPr="00CD7B98"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sidRPr="00CD7B98">
              <w:rPr>
                <w:sz w:val="18"/>
                <w:szCs w:val="18"/>
              </w:rPr>
              <w:t>*</w:t>
            </w:r>
            <w:r>
              <w:rPr>
                <w:sz w:val="18"/>
                <w:szCs w:val="18"/>
              </w:rPr>
              <w:t>T</w:t>
            </w:r>
            <w:r w:rsidRPr="00CD7B98">
              <w:rPr>
                <w:sz w:val="18"/>
                <w:szCs w:val="18"/>
              </w:rPr>
              <w:t>riple scoop words</w:t>
            </w:r>
          </w:p>
          <w:p w14:paraId="4EB7A3DF" w14:textId="77777777" w:rsidR="00432644" w:rsidRPr="00CD7B98"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p>
          <w:p w14:paraId="587D41A6" w14:textId="77777777" w:rsidR="00432644" w:rsidRPr="00BF5E9C" w:rsidRDefault="00432644" w:rsidP="00432644">
            <w:pPr>
              <w:cnfStyle w:val="000000000000" w:firstRow="0" w:lastRow="0" w:firstColumn="0" w:lastColumn="0" w:oddVBand="0" w:evenVBand="0" w:oddHBand="0" w:evenHBand="0" w:firstRowFirstColumn="0" w:firstRowLastColumn="0" w:lastRowFirstColumn="0" w:lastRowLastColumn="0"/>
              <w:rPr>
                <w:b/>
                <w:bCs/>
              </w:rPr>
            </w:pPr>
          </w:p>
        </w:tc>
        <w:tc>
          <w:tcPr>
            <w:tcW w:w="1598" w:type="dxa"/>
            <w:gridSpan w:val="3"/>
            <w:shd w:val="clear" w:color="auto" w:fill="D9E2F3" w:themeFill="accent1" w:themeFillTint="33"/>
          </w:tcPr>
          <w:p w14:paraId="584C6A79" w14:textId="77777777" w:rsidR="00432644" w:rsidRPr="00CD7B98"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roofErr w:type="gramStart"/>
            <w:r w:rsidRPr="00CD7B98">
              <w:rPr>
                <w:sz w:val="18"/>
                <w:szCs w:val="18"/>
              </w:rPr>
              <w:t>Non Fiction</w:t>
            </w:r>
            <w:proofErr w:type="gramEnd"/>
          </w:p>
          <w:p w14:paraId="0AF0641C" w14:textId="4F0E459F" w:rsidR="00432644" w:rsidRPr="006A6E93"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sidRPr="00CD7B98">
              <w:rPr>
                <w:sz w:val="18"/>
                <w:szCs w:val="18"/>
              </w:rPr>
              <w:t>*</w:t>
            </w:r>
            <w:r>
              <w:rPr>
                <w:sz w:val="18"/>
                <w:szCs w:val="18"/>
              </w:rPr>
              <w:t>N</w:t>
            </w:r>
            <w:r w:rsidRPr="00CD7B98">
              <w:rPr>
                <w:sz w:val="18"/>
                <w:szCs w:val="18"/>
              </w:rPr>
              <w:t>arrative (biography, past and current events)</w:t>
            </w:r>
          </w:p>
        </w:tc>
        <w:tc>
          <w:tcPr>
            <w:tcW w:w="1597" w:type="dxa"/>
            <w:gridSpan w:val="2"/>
            <w:shd w:val="clear" w:color="auto" w:fill="D9E2F3" w:themeFill="accent1" w:themeFillTint="33"/>
          </w:tcPr>
          <w:p w14:paraId="433D3C1F" w14:textId="77777777" w:rsidR="00432644" w:rsidRPr="00CD7B98"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sidRPr="00CD7B98">
              <w:rPr>
                <w:sz w:val="18"/>
                <w:szCs w:val="18"/>
              </w:rPr>
              <w:t>*</w:t>
            </w:r>
            <w:r>
              <w:rPr>
                <w:sz w:val="18"/>
                <w:szCs w:val="18"/>
              </w:rPr>
              <w:t>B</w:t>
            </w:r>
            <w:r w:rsidRPr="00CD7B98">
              <w:rPr>
                <w:sz w:val="18"/>
                <w:szCs w:val="18"/>
              </w:rPr>
              <w:t>iography of teacher, classmate</w:t>
            </w:r>
          </w:p>
          <w:p w14:paraId="1F3842B6" w14:textId="77777777" w:rsidR="00432644" w:rsidRPr="00CD7B98"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sidRPr="00CD7B98">
              <w:rPr>
                <w:sz w:val="18"/>
                <w:szCs w:val="18"/>
              </w:rPr>
              <w:t>*</w:t>
            </w:r>
            <w:r>
              <w:rPr>
                <w:sz w:val="18"/>
                <w:szCs w:val="18"/>
              </w:rPr>
              <w:t>A</w:t>
            </w:r>
            <w:r w:rsidRPr="00CD7B98">
              <w:rPr>
                <w:sz w:val="18"/>
                <w:szCs w:val="18"/>
              </w:rPr>
              <w:t>utobiography</w:t>
            </w:r>
          </w:p>
          <w:p w14:paraId="4C64049A" w14:textId="77777777" w:rsidR="00432644" w:rsidRPr="00CD7B98"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p>
          <w:p w14:paraId="34116289" w14:textId="00F0789C" w:rsidR="00432644" w:rsidRDefault="00432644" w:rsidP="00432644">
            <w:pPr>
              <w:cnfStyle w:val="000000000000" w:firstRow="0" w:lastRow="0" w:firstColumn="0" w:lastColumn="0" w:oddVBand="0" w:evenVBand="0" w:oddHBand="0" w:evenHBand="0" w:firstRowFirstColumn="0" w:firstRowLastColumn="0" w:lastRowFirstColumn="0" w:lastRowLastColumn="0"/>
            </w:pPr>
            <w:r w:rsidRPr="00CD7B98">
              <w:rPr>
                <w:sz w:val="18"/>
                <w:szCs w:val="18"/>
              </w:rPr>
              <w:t>*</w:t>
            </w:r>
            <w:proofErr w:type="gramStart"/>
            <w:r>
              <w:rPr>
                <w:sz w:val="18"/>
                <w:szCs w:val="18"/>
              </w:rPr>
              <w:t>r</w:t>
            </w:r>
            <w:r w:rsidRPr="00CD7B98">
              <w:rPr>
                <w:sz w:val="18"/>
                <w:szCs w:val="18"/>
              </w:rPr>
              <w:t>eport</w:t>
            </w:r>
            <w:proofErr w:type="gramEnd"/>
            <w:r w:rsidRPr="00CD7B98">
              <w:rPr>
                <w:sz w:val="18"/>
                <w:szCs w:val="18"/>
              </w:rPr>
              <w:t xml:space="preserve"> Writing</w:t>
            </w:r>
          </w:p>
        </w:tc>
        <w:tc>
          <w:tcPr>
            <w:tcW w:w="1598" w:type="dxa"/>
            <w:shd w:val="clear" w:color="auto" w:fill="D9E2F3" w:themeFill="accent1" w:themeFillTint="33"/>
          </w:tcPr>
          <w:p w14:paraId="19FDEC67" w14:textId="77777777" w:rsidR="00432644" w:rsidRPr="00CD7B98"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sidRPr="00CD7B98">
              <w:rPr>
                <w:sz w:val="18"/>
                <w:szCs w:val="18"/>
              </w:rPr>
              <w:t>Fiction</w:t>
            </w:r>
          </w:p>
          <w:p w14:paraId="3D62DB99" w14:textId="77777777" w:rsidR="00432644" w:rsidRPr="00CD7B98"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sidRPr="00CD7B98">
              <w:rPr>
                <w:sz w:val="18"/>
                <w:szCs w:val="18"/>
              </w:rPr>
              <w:t>*</w:t>
            </w:r>
            <w:r>
              <w:rPr>
                <w:sz w:val="18"/>
                <w:szCs w:val="18"/>
              </w:rPr>
              <w:t>W</w:t>
            </w:r>
            <w:r w:rsidRPr="00CD7B98">
              <w:rPr>
                <w:sz w:val="18"/>
                <w:szCs w:val="18"/>
              </w:rPr>
              <w:t>riting in 3</w:t>
            </w:r>
            <w:r w:rsidRPr="00CD7B98">
              <w:rPr>
                <w:sz w:val="18"/>
                <w:szCs w:val="18"/>
                <w:vertAlign w:val="superscript"/>
              </w:rPr>
              <w:t>rd</w:t>
            </w:r>
            <w:r w:rsidRPr="00CD7B98">
              <w:rPr>
                <w:sz w:val="18"/>
                <w:szCs w:val="18"/>
              </w:rPr>
              <w:t xml:space="preserve"> person</w:t>
            </w:r>
          </w:p>
          <w:p w14:paraId="28DFB527" w14:textId="77777777" w:rsidR="00432644" w:rsidRPr="00BF5E9C" w:rsidRDefault="00432644" w:rsidP="00432644">
            <w:pPr>
              <w:cnfStyle w:val="000000000000" w:firstRow="0" w:lastRow="0" w:firstColumn="0" w:lastColumn="0" w:oddVBand="0" w:evenVBand="0" w:oddHBand="0" w:evenHBand="0" w:firstRowFirstColumn="0" w:firstRowLastColumn="0" w:lastRowFirstColumn="0" w:lastRowLastColumn="0"/>
              <w:rPr>
                <w:b/>
                <w:bCs/>
              </w:rPr>
            </w:pPr>
          </w:p>
        </w:tc>
      </w:tr>
      <w:tr w:rsidR="00AD273E" w14:paraId="0FCABC3F" w14:textId="77777777" w:rsidTr="00AD273E">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838" w:type="dxa"/>
            <w:gridSpan w:val="2"/>
            <w:shd w:val="clear" w:color="auto" w:fill="FFFFFF" w:themeFill="background1"/>
          </w:tcPr>
          <w:p w14:paraId="13D45096" w14:textId="379B0C22" w:rsidR="00AD273E" w:rsidRPr="00F30857" w:rsidRDefault="00AD273E" w:rsidP="00432644">
            <w:r w:rsidRPr="00E0061D">
              <w:t>Read Aloud/</w:t>
            </w:r>
            <w:r>
              <w:t xml:space="preserve"> </w:t>
            </w:r>
            <w:r w:rsidRPr="00E0061D">
              <w:t>Author Study</w:t>
            </w:r>
          </w:p>
        </w:tc>
        <w:tc>
          <w:tcPr>
            <w:tcW w:w="3119" w:type="dxa"/>
            <w:gridSpan w:val="3"/>
            <w:shd w:val="clear" w:color="auto" w:fill="FFFFFF" w:themeFill="background1"/>
          </w:tcPr>
          <w:p w14:paraId="7093B968" w14:textId="77777777" w:rsidR="00AD273E" w:rsidRDefault="00AD273E" w:rsidP="009E26DF">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*Favorite authors/titles</w:t>
            </w:r>
          </w:p>
          <w:p w14:paraId="305045EE" w14:textId="0F3CAEC8" w:rsidR="00AD273E" w:rsidRDefault="00AD273E" w:rsidP="009E26DF">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*Cross Curricular</w:t>
            </w:r>
            <w:r w:rsidR="00124C86">
              <w:rPr>
                <w:sz w:val="18"/>
                <w:szCs w:val="18"/>
              </w:rPr>
              <w:t xml:space="preserve"> reading</w:t>
            </w:r>
          </w:p>
        </w:tc>
        <w:tc>
          <w:tcPr>
            <w:tcW w:w="6225" w:type="dxa"/>
            <w:gridSpan w:val="9"/>
            <w:shd w:val="clear" w:color="auto" w:fill="FFFFFF" w:themeFill="background1"/>
          </w:tcPr>
          <w:p w14:paraId="0DAD3C20" w14:textId="20F01C07" w:rsidR="00AD273E" w:rsidRDefault="00AD273E" w:rsidP="00AD273E">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*Titles from ‘Battle of the Books’</w:t>
            </w:r>
          </w:p>
          <w:p w14:paraId="7E631970" w14:textId="39C7ECBC" w:rsidR="00AD273E" w:rsidRDefault="00AD273E" w:rsidP="00AD273E">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*Cross Curricular</w:t>
            </w:r>
            <w:r w:rsidR="00124C86">
              <w:rPr>
                <w:sz w:val="18"/>
                <w:szCs w:val="18"/>
              </w:rPr>
              <w:t xml:space="preserve"> reading</w:t>
            </w:r>
          </w:p>
        </w:tc>
        <w:tc>
          <w:tcPr>
            <w:tcW w:w="6390" w:type="dxa"/>
            <w:gridSpan w:val="8"/>
            <w:shd w:val="clear" w:color="auto" w:fill="FFFFFF" w:themeFill="background1"/>
          </w:tcPr>
          <w:p w14:paraId="404010A5" w14:textId="3D147F88" w:rsidR="00AD273E" w:rsidRDefault="00AD273E" w:rsidP="00AD273E">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*Favorite authors/titles</w:t>
            </w:r>
          </w:p>
          <w:p w14:paraId="6489A6A4" w14:textId="44FBD434" w:rsidR="00AD273E" w:rsidRPr="00CD7B98" w:rsidRDefault="00AD273E" w:rsidP="00AD273E">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*Cross curricular</w:t>
            </w:r>
            <w:r w:rsidR="00124C86">
              <w:rPr>
                <w:sz w:val="18"/>
                <w:szCs w:val="18"/>
              </w:rPr>
              <w:t xml:space="preserve"> reading</w:t>
            </w:r>
          </w:p>
        </w:tc>
      </w:tr>
      <w:tr w:rsidR="00FA1230" w14:paraId="0CD4399A" w14:textId="77777777" w:rsidTr="00FA1230">
        <w:trPr>
          <w:trHeight w:val="1036"/>
        </w:trPr>
        <w:tc>
          <w:tcPr>
            <w:cnfStyle w:val="001000000000" w:firstRow="0" w:lastRow="0" w:firstColumn="1" w:lastColumn="0" w:oddVBand="0" w:evenVBand="0" w:oddHBand="0" w:evenHBand="0" w:firstRowFirstColumn="0" w:firstRowLastColumn="0" w:lastRowFirstColumn="0" w:lastRowLastColumn="0"/>
            <w:tcW w:w="1757" w:type="dxa"/>
            <w:shd w:val="clear" w:color="auto" w:fill="D9E2F3" w:themeFill="accent1" w:themeFillTint="33"/>
          </w:tcPr>
          <w:p w14:paraId="1D266A6B" w14:textId="77777777" w:rsidR="00432644" w:rsidRPr="00897954" w:rsidRDefault="00432644" w:rsidP="00432644">
            <w:pPr>
              <w:rPr>
                <w:b w:val="0"/>
                <w:bCs w:val="0"/>
              </w:rPr>
            </w:pPr>
          </w:p>
          <w:p w14:paraId="65CD41F1" w14:textId="77777777" w:rsidR="00432644" w:rsidRPr="00897954" w:rsidRDefault="00432644" w:rsidP="00432644">
            <w:pPr>
              <w:rPr>
                <w:b w:val="0"/>
                <w:bCs w:val="0"/>
              </w:rPr>
            </w:pPr>
          </w:p>
          <w:p w14:paraId="0E67A7CD" w14:textId="77777777" w:rsidR="00432644" w:rsidRPr="00897954" w:rsidRDefault="00432644" w:rsidP="00432644">
            <w:pPr>
              <w:rPr>
                <w:b w:val="0"/>
                <w:bCs w:val="0"/>
              </w:rPr>
            </w:pPr>
            <w:r>
              <w:t>Reading – comprehension Strategies</w:t>
            </w:r>
          </w:p>
          <w:p w14:paraId="6356AD70" w14:textId="77777777" w:rsidR="00432644" w:rsidRPr="00F30857" w:rsidRDefault="00432644" w:rsidP="00432644"/>
        </w:tc>
        <w:tc>
          <w:tcPr>
            <w:tcW w:w="1757" w:type="dxa"/>
            <w:gridSpan w:val="3"/>
            <w:shd w:val="clear" w:color="auto" w:fill="D9E2F3" w:themeFill="accent1" w:themeFillTint="33"/>
          </w:tcPr>
          <w:p w14:paraId="399D1081" w14:textId="77777777" w:rsidR="00432644" w:rsidRPr="000D2EF9"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roofErr w:type="gramStart"/>
            <w:r>
              <w:rPr>
                <w:sz w:val="18"/>
                <w:szCs w:val="18"/>
              </w:rPr>
              <w:t>activating</w:t>
            </w:r>
            <w:proofErr w:type="gramEnd"/>
            <w:r>
              <w:rPr>
                <w:sz w:val="18"/>
                <w:szCs w:val="18"/>
              </w:rPr>
              <w:t xml:space="preserve">- pre-reading strategies </w:t>
            </w:r>
            <w:r w:rsidRPr="000D2EF9">
              <w:rPr>
                <w:sz w:val="18"/>
                <w:szCs w:val="18"/>
              </w:rPr>
              <w:t>"</w:t>
            </w:r>
            <w:r>
              <w:rPr>
                <w:sz w:val="18"/>
                <w:szCs w:val="18"/>
              </w:rPr>
              <w:t>p</w:t>
            </w:r>
            <w:r w:rsidRPr="000D2EF9">
              <w:rPr>
                <w:sz w:val="18"/>
                <w:szCs w:val="18"/>
              </w:rPr>
              <w:t>riming the cognitive pump" in order to recall relevant prior knowledge and experiences from long-term</w:t>
            </w:r>
            <w:r>
              <w:rPr>
                <w:sz w:val="18"/>
                <w:szCs w:val="18"/>
              </w:rPr>
              <w:t xml:space="preserve"> </w:t>
            </w:r>
            <w:r w:rsidRPr="000D2EF9">
              <w:rPr>
                <w:sz w:val="18"/>
                <w:szCs w:val="18"/>
              </w:rPr>
              <w:t>memory</w:t>
            </w:r>
          </w:p>
          <w:p w14:paraId="598F0512" w14:textId="77777777" w:rsidR="00432644" w:rsidRPr="00935F81"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proofErr w:type="gramStart"/>
            <w:r w:rsidRPr="000D2EF9">
              <w:rPr>
                <w:sz w:val="18"/>
                <w:szCs w:val="18"/>
              </w:rPr>
              <w:t>in order to</w:t>
            </w:r>
            <w:proofErr w:type="gramEnd"/>
            <w:r w:rsidRPr="000D2EF9">
              <w:rPr>
                <w:sz w:val="18"/>
                <w:szCs w:val="18"/>
              </w:rPr>
              <w:t xml:space="preserve"> extract and construct meaning from text</w:t>
            </w:r>
          </w:p>
          <w:p w14:paraId="0F4894B5" w14:textId="77777777" w:rsidR="00432644"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p>
        </w:tc>
        <w:tc>
          <w:tcPr>
            <w:tcW w:w="1757" w:type="dxa"/>
            <w:gridSpan w:val="2"/>
            <w:shd w:val="clear" w:color="auto" w:fill="D9E2F3" w:themeFill="accent1" w:themeFillTint="33"/>
          </w:tcPr>
          <w:p w14:paraId="5EC26611" w14:textId="77777777" w:rsidR="00432644" w:rsidRPr="007A455D"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*monitoring/clarifying t</w:t>
            </w:r>
            <w:r w:rsidRPr="007A455D">
              <w:rPr>
                <w:sz w:val="18"/>
                <w:szCs w:val="18"/>
              </w:rPr>
              <w:t>hinking about how and what one is reading, both during and after the act of reading, for purposes of determining</w:t>
            </w:r>
          </w:p>
          <w:p w14:paraId="6E7D9042" w14:textId="62D294E8" w:rsidR="00432644"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sidRPr="007A455D">
              <w:rPr>
                <w:sz w:val="18"/>
                <w:szCs w:val="18"/>
              </w:rPr>
              <w:t>if one is comprehending the text combined with the ability to clarify and fix up any mix-ups</w:t>
            </w:r>
          </w:p>
        </w:tc>
        <w:tc>
          <w:tcPr>
            <w:tcW w:w="1757" w:type="dxa"/>
            <w:gridSpan w:val="2"/>
            <w:shd w:val="clear" w:color="auto" w:fill="D9E2F3" w:themeFill="accent1" w:themeFillTint="33"/>
          </w:tcPr>
          <w:p w14:paraId="43A7765A" w14:textId="77777777" w:rsidR="00432644" w:rsidRPr="009A7E77"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roofErr w:type="gramStart"/>
            <w:r>
              <w:rPr>
                <w:sz w:val="18"/>
                <w:szCs w:val="18"/>
              </w:rPr>
              <w:t>questioning</w:t>
            </w:r>
            <w:proofErr w:type="gramEnd"/>
            <w:r>
              <w:rPr>
                <w:sz w:val="18"/>
                <w:szCs w:val="18"/>
              </w:rPr>
              <w:t xml:space="preserve"> - e</w:t>
            </w:r>
            <w:r w:rsidRPr="009A7E77">
              <w:rPr>
                <w:sz w:val="18"/>
                <w:szCs w:val="18"/>
              </w:rPr>
              <w:t>ngaging in learning dialogues with text (authors), peers, and teachers through self-questioning, question</w:t>
            </w:r>
          </w:p>
          <w:p w14:paraId="0A742E05" w14:textId="77777777" w:rsidR="00432644"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sidRPr="009A7E77">
              <w:rPr>
                <w:sz w:val="18"/>
                <w:szCs w:val="18"/>
              </w:rPr>
              <w:t xml:space="preserve">generation, and question </w:t>
            </w:r>
            <w:proofErr w:type="gramStart"/>
            <w:r w:rsidRPr="009A7E77">
              <w:rPr>
                <w:sz w:val="18"/>
                <w:szCs w:val="18"/>
              </w:rPr>
              <w:t>answering</w:t>
            </w:r>
            <w:proofErr w:type="gramEnd"/>
          </w:p>
          <w:p w14:paraId="62143022" w14:textId="77777777" w:rsidR="00432644"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p>
        </w:tc>
        <w:tc>
          <w:tcPr>
            <w:tcW w:w="1758" w:type="dxa"/>
            <w:gridSpan w:val="3"/>
            <w:shd w:val="clear" w:color="auto" w:fill="D9E2F3" w:themeFill="accent1" w:themeFillTint="33"/>
          </w:tcPr>
          <w:p w14:paraId="261628B2" w14:textId="77777777" w:rsidR="00432644"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*introduction to Reciprocal Teaching </w:t>
            </w:r>
            <w:proofErr w:type="gramStart"/>
            <w:r>
              <w:rPr>
                <w:sz w:val="18"/>
                <w:szCs w:val="18"/>
              </w:rPr>
              <w:t>–  independent</w:t>
            </w:r>
            <w:proofErr w:type="gramEnd"/>
            <w:r>
              <w:rPr>
                <w:sz w:val="18"/>
                <w:szCs w:val="18"/>
              </w:rPr>
              <w:t xml:space="preserve"> reading groups</w:t>
            </w:r>
          </w:p>
          <w:p w14:paraId="3B23F4F4" w14:textId="77777777" w:rsidR="00432644"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roofErr w:type="gramStart"/>
            <w:r>
              <w:rPr>
                <w:sz w:val="18"/>
                <w:szCs w:val="18"/>
              </w:rPr>
              <w:t>predictors</w:t>
            </w:r>
            <w:proofErr w:type="gramEnd"/>
          </w:p>
          <w:p w14:paraId="6D7908A2" w14:textId="77777777" w:rsidR="00432644"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roofErr w:type="gramStart"/>
            <w:r>
              <w:rPr>
                <w:sz w:val="18"/>
                <w:szCs w:val="18"/>
              </w:rPr>
              <w:t>questioners</w:t>
            </w:r>
            <w:proofErr w:type="gramEnd"/>
          </w:p>
          <w:p w14:paraId="574D2071" w14:textId="77777777" w:rsidR="00432644"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roofErr w:type="gramStart"/>
            <w:r>
              <w:rPr>
                <w:sz w:val="18"/>
                <w:szCs w:val="18"/>
              </w:rPr>
              <w:t>clarifiers</w:t>
            </w:r>
            <w:proofErr w:type="gramEnd"/>
          </w:p>
          <w:p w14:paraId="3B876171" w14:textId="44E276FA" w:rsidR="00432644"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roofErr w:type="gramStart"/>
            <w:r>
              <w:rPr>
                <w:sz w:val="18"/>
                <w:szCs w:val="18"/>
              </w:rPr>
              <w:t>summarizers</w:t>
            </w:r>
            <w:proofErr w:type="gramEnd"/>
          </w:p>
        </w:tc>
        <w:tc>
          <w:tcPr>
            <w:tcW w:w="1757" w:type="dxa"/>
            <w:gridSpan w:val="2"/>
            <w:shd w:val="clear" w:color="auto" w:fill="D9E2F3" w:themeFill="accent1" w:themeFillTint="33"/>
          </w:tcPr>
          <w:p w14:paraId="53B204C4" w14:textId="3EFB2C30" w:rsidR="00432644"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roofErr w:type="gramStart"/>
            <w:r>
              <w:rPr>
                <w:sz w:val="18"/>
                <w:szCs w:val="18"/>
              </w:rPr>
              <w:t>inferring</w:t>
            </w:r>
            <w:proofErr w:type="gramEnd"/>
            <w:r>
              <w:rPr>
                <w:sz w:val="18"/>
                <w:szCs w:val="18"/>
              </w:rPr>
              <w:t xml:space="preserve"> -b</w:t>
            </w:r>
            <w:r w:rsidRPr="00CE3044">
              <w:rPr>
                <w:sz w:val="18"/>
                <w:szCs w:val="18"/>
              </w:rPr>
              <w:t>ringing together what is spoken (written) in the text, what is unspoke</w:t>
            </w:r>
            <w:r>
              <w:rPr>
                <w:sz w:val="18"/>
                <w:szCs w:val="18"/>
              </w:rPr>
              <w:t>n</w:t>
            </w:r>
            <w:r w:rsidRPr="00CE3044">
              <w:rPr>
                <w:sz w:val="18"/>
                <w:szCs w:val="18"/>
              </w:rPr>
              <w:t xml:space="preserve"> (unwritten) in the text, and what is already</w:t>
            </w:r>
            <w:r>
              <w:rPr>
                <w:sz w:val="18"/>
                <w:szCs w:val="18"/>
              </w:rPr>
              <w:t xml:space="preserve"> </w:t>
            </w:r>
            <w:r w:rsidRPr="00CE3044">
              <w:rPr>
                <w:sz w:val="18"/>
                <w:szCs w:val="18"/>
              </w:rPr>
              <w:t>know</w:t>
            </w:r>
            <w:r>
              <w:rPr>
                <w:sz w:val="18"/>
                <w:szCs w:val="18"/>
              </w:rPr>
              <w:t>n</w:t>
            </w:r>
            <w:r w:rsidRPr="00CE3044">
              <w:rPr>
                <w:sz w:val="18"/>
                <w:szCs w:val="18"/>
              </w:rPr>
              <w:t xml:space="preserve"> by the reader in order to extract and construct meaning from the text</w:t>
            </w:r>
          </w:p>
        </w:tc>
        <w:tc>
          <w:tcPr>
            <w:tcW w:w="1757" w:type="dxa"/>
            <w:gridSpan w:val="2"/>
            <w:shd w:val="clear" w:color="auto" w:fill="D9E2F3" w:themeFill="accent1" w:themeFillTint="33"/>
          </w:tcPr>
          <w:p w14:paraId="44DAFF56" w14:textId="77777777" w:rsidR="00432644" w:rsidRPr="00BD1944"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*searching/selecting -s</w:t>
            </w:r>
            <w:r w:rsidRPr="00BD1944">
              <w:rPr>
                <w:sz w:val="18"/>
                <w:szCs w:val="18"/>
              </w:rPr>
              <w:t xml:space="preserve">earching a variety of sources </w:t>
            </w:r>
            <w:proofErr w:type="gramStart"/>
            <w:r w:rsidRPr="00BD1944">
              <w:rPr>
                <w:sz w:val="18"/>
                <w:szCs w:val="18"/>
              </w:rPr>
              <w:t>in order to</w:t>
            </w:r>
            <w:proofErr w:type="gramEnd"/>
            <w:r w:rsidRPr="00BD1944">
              <w:rPr>
                <w:sz w:val="18"/>
                <w:szCs w:val="18"/>
              </w:rPr>
              <w:t xml:space="preserve"> select</w:t>
            </w:r>
            <w:r>
              <w:rPr>
                <w:sz w:val="18"/>
                <w:szCs w:val="18"/>
              </w:rPr>
              <w:t xml:space="preserve"> </w:t>
            </w:r>
            <w:r w:rsidRPr="00BD1944">
              <w:rPr>
                <w:sz w:val="18"/>
                <w:szCs w:val="18"/>
              </w:rPr>
              <w:t>appropriate information to answer questions, define words and</w:t>
            </w:r>
          </w:p>
          <w:p w14:paraId="20824E2D" w14:textId="77777777" w:rsidR="00432644"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sidRPr="00BD1944">
              <w:rPr>
                <w:sz w:val="18"/>
                <w:szCs w:val="18"/>
              </w:rPr>
              <w:t xml:space="preserve">terms, clarify misunderstandings, solve problems, or gather </w:t>
            </w:r>
            <w:proofErr w:type="gramStart"/>
            <w:r w:rsidRPr="00BD1944">
              <w:rPr>
                <w:sz w:val="18"/>
                <w:szCs w:val="18"/>
              </w:rPr>
              <w:t>information</w:t>
            </w:r>
            <w:proofErr w:type="gramEnd"/>
          </w:p>
          <w:p w14:paraId="6F6DAF70" w14:textId="77777777" w:rsidR="00432644"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p>
        </w:tc>
        <w:tc>
          <w:tcPr>
            <w:tcW w:w="1757" w:type="dxa"/>
            <w:gridSpan w:val="3"/>
            <w:shd w:val="clear" w:color="auto" w:fill="D9E2F3" w:themeFill="accent1" w:themeFillTint="33"/>
          </w:tcPr>
          <w:p w14:paraId="41FDD636" w14:textId="77777777" w:rsidR="00432644"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roofErr w:type="gramStart"/>
            <w:r>
              <w:rPr>
                <w:sz w:val="18"/>
                <w:szCs w:val="18"/>
              </w:rPr>
              <w:t>summarizing</w:t>
            </w:r>
            <w:proofErr w:type="gramEnd"/>
            <w:r>
              <w:rPr>
                <w:sz w:val="18"/>
                <w:szCs w:val="18"/>
              </w:rPr>
              <w:t xml:space="preserve"> -</w:t>
            </w:r>
          </w:p>
          <w:p w14:paraId="5DF04C87" w14:textId="420FA27E" w:rsidR="00432644"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w:t>
            </w:r>
            <w:r w:rsidRPr="00610713">
              <w:rPr>
                <w:sz w:val="18"/>
                <w:szCs w:val="18"/>
              </w:rPr>
              <w:t>estating the meaning of text in one's own words--different words from those used in the original text</w:t>
            </w:r>
          </w:p>
        </w:tc>
        <w:tc>
          <w:tcPr>
            <w:tcW w:w="1757" w:type="dxa"/>
            <w:gridSpan w:val="2"/>
            <w:shd w:val="clear" w:color="auto" w:fill="D9E2F3" w:themeFill="accent1" w:themeFillTint="33"/>
          </w:tcPr>
          <w:p w14:paraId="6CD9A38C" w14:textId="77777777" w:rsidR="00432644" w:rsidRPr="00A307D6"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*visualizing/organizing - </w:t>
            </w:r>
            <w:r w:rsidRPr="00A307D6">
              <w:rPr>
                <w:sz w:val="18"/>
                <w:szCs w:val="18"/>
              </w:rPr>
              <w:t>Constructing a mental image or graphic organizer for the purpose of extracting and constructing meaning from the</w:t>
            </w:r>
          </w:p>
          <w:p w14:paraId="66B4C629" w14:textId="746421A6" w:rsidR="00432644"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r w:rsidRPr="00A307D6">
              <w:rPr>
                <w:sz w:val="18"/>
                <w:szCs w:val="18"/>
              </w:rPr>
              <w:t>text</w:t>
            </w:r>
          </w:p>
        </w:tc>
        <w:tc>
          <w:tcPr>
            <w:tcW w:w="1758" w:type="dxa"/>
            <w:gridSpan w:val="2"/>
            <w:shd w:val="clear" w:color="auto" w:fill="D9E2F3" w:themeFill="accent1" w:themeFillTint="33"/>
          </w:tcPr>
          <w:p w14:paraId="67E5A445" w14:textId="77777777" w:rsidR="00432644"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p>
          <w:p w14:paraId="6FDBE7D2" w14:textId="77777777" w:rsidR="00432644"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p>
          <w:p w14:paraId="62594DAF" w14:textId="77777777" w:rsidR="00432644"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p>
          <w:p w14:paraId="17063015" w14:textId="77777777" w:rsidR="00432644"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p>
          <w:p w14:paraId="60938AE1" w14:textId="77777777" w:rsidR="00432644" w:rsidRPr="00CD7B98" w:rsidRDefault="00432644" w:rsidP="0043264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Consolidation</w:t>
            </w:r>
          </w:p>
          <w:p w14:paraId="7079615A" w14:textId="58416A30" w:rsidR="00432644" w:rsidRPr="00897954" w:rsidRDefault="00432644" w:rsidP="00432644">
            <w:pPr>
              <w:cnfStyle w:val="000000000000" w:firstRow="0" w:lastRow="0" w:firstColumn="0" w:lastColumn="0" w:oddVBand="0" w:evenVBand="0" w:oddHBand="0" w:evenHBand="0" w:firstRowFirstColumn="0" w:firstRowLastColumn="0" w:lastRowFirstColumn="0" w:lastRowLastColumn="0"/>
              <w:rPr>
                <w:b/>
                <w:bCs/>
              </w:rPr>
            </w:pPr>
          </w:p>
          <w:p w14:paraId="7B98A477" w14:textId="77777777" w:rsidR="00432644" w:rsidRPr="00897954" w:rsidRDefault="00432644" w:rsidP="00432644">
            <w:pPr>
              <w:cnfStyle w:val="000000000000" w:firstRow="0" w:lastRow="0" w:firstColumn="0" w:lastColumn="0" w:oddVBand="0" w:evenVBand="0" w:oddHBand="0" w:evenHBand="0" w:firstRowFirstColumn="0" w:firstRowLastColumn="0" w:lastRowFirstColumn="0" w:lastRowLastColumn="0"/>
              <w:rPr>
                <w:b/>
                <w:bCs/>
              </w:rPr>
            </w:pPr>
          </w:p>
          <w:p w14:paraId="1905C145" w14:textId="77777777" w:rsidR="00432644" w:rsidRPr="00CD7B98" w:rsidRDefault="00432644" w:rsidP="00432644">
            <w:pPr>
              <w:cnfStyle w:val="000000000000" w:firstRow="0" w:lastRow="0" w:firstColumn="0" w:lastColumn="0" w:oddVBand="0" w:evenVBand="0" w:oddHBand="0" w:evenHBand="0" w:firstRowFirstColumn="0" w:firstRowLastColumn="0" w:lastRowFirstColumn="0" w:lastRowLastColumn="0"/>
              <w:rPr>
                <w:sz w:val="18"/>
                <w:szCs w:val="18"/>
              </w:rPr>
            </w:pPr>
          </w:p>
        </w:tc>
      </w:tr>
      <w:tr w:rsidR="00432644" w14:paraId="728B49C6" w14:textId="77777777" w:rsidTr="00FA1230">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838" w:type="dxa"/>
            <w:gridSpan w:val="2"/>
            <w:shd w:val="clear" w:color="auto" w:fill="FFFFFF" w:themeFill="background1"/>
          </w:tcPr>
          <w:p w14:paraId="14507F64" w14:textId="739B05E7" w:rsidR="00432644" w:rsidRDefault="00432644" w:rsidP="00432644">
            <w:pPr>
              <w:rPr>
                <w:b w:val="0"/>
                <w:bCs w:val="0"/>
              </w:rPr>
            </w:pPr>
            <w:r>
              <w:t xml:space="preserve">Generalized </w:t>
            </w:r>
            <w:r w:rsidRPr="00086CD7">
              <w:t xml:space="preserve">Reading </w:t>
            </w:r>
          </w:p>
          <w:p w14:paraId="00A6FB21" w14:textId="0863E6D1" w:rsidR="00432644" w:rsidRPr="00086CD7" w:rsidRDefault="00432644" w:rsidP="00432644">
            <w:r>
              <w:t>Goals</w:t>
            </w:r>
          </w:p>
        </w:tc>
        <w:tc>
          <w:tcPr>
            <w:tcW w:w="15734" w:type="dxa"/>
            <w:gridSpan w:val="20"/>
            <w:shd w:val="clear" w:color="auto" w:fill="FFFFFF" w:themeFill="background1"/>
          </w:tcPr>
          <w:p w14:paraId="2B96EA19" w14:textId="13009FEB"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Level 19/</w:t>
            </w:r>
            <w:r w:rsidRPr="00074479">
              <w:rPr>
                <w:sz w:val="18"/>
                <w:szCs w:val="18"/>
              </w:rPr>
              <w:t>20</w:t>
            </w:r>
            <w:r>
              <w:rPr>
                <w:sz w:val="18"/>
                <w:szCs w:val="18"/>
              </w:rPr>
              <w:t xml:space="preserve">                                                                  Level 21/</w:t>
            </w:r>
            <w:r w:rsidRPr="00E97E83">
              <w:rPr>
                <w:sz w:val="18"/>
                <w:szCs w:val="18"/>
              </w:rPr>
              <w:t>22</w:t>
            </w:r>
            <w:r>
              <w:rPr>
                <w:sz w:val="18"/>
                <w:szCs w:val="18"/>
              </w:rPr>
              <w:t xml:space="preserve">                                                                                                                Level 22/</w:t>
            </w:r>
            <w:r w:rsidRPr="00CD7B98">
              <w:rPr>
                <w:sz w:val="18"/>
                <w:szCs w:val="18"/>
              </w:rPr>
              <w:t>23</w:t>
            </w:r>
            <w:r>
              <w:rPr>
                <w:sz w:val="18"/>
                <w:szCs w:val="18"/>
              </w:rPr>
              <w:t xml:space="preserve">                                                                                      Level </w:t>
            </w:r>
            <w:r w:rsidRPr="00CD7B98">
              <w:rPr>
                <w:sz w:val="18"/>
                <w:szCs w:val="18"/>
              </w:rPr>
              <w:t>23/24</w:t>
            </w:r>
          </w:p>
          <w:p w14:paraId="42D06FE3" w14:textId="77777777" w:rsidR="00432644"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p>
          <w:p w14:paraId="07BCD6DB" w14:textId="6E9B7801" w:rsidR="00432644" w:rsidRPr="00C34AD0" w:rsidRDefault="00432644" w:rsidP="004326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Flyleaf: Reading Series 2 and 3</w:t>
            </w:r>
          </w:p>
        </w:tc>
      </w:tr>
    </w:tbl>
    <w:p w14:paraId="06D2797C" w14:textId="2D15C6DE" w:rsidR="00D854D5" w:rsidRPr="00D854D5" w:rsidRDefault="00D854D5" w:rsidP="00D854D5">
      <w:pPr>
        <w:spacing w:after="0"/>
        <w:rPr>
          <w:rFonts w:cstheme="minorHAnsi"/>
          <w:b/>
          <w:bCs/>
          <w:sz w:val="18"/>
          <w:szCs w:val="18"/>
        </w:rPr>
      </w:pPr>
      <w:r>
        <w:rPr>
          <w:rFonts w:cstheme="minorHAnsi"/>
          <w:b/>
          <w:bCs/>
          <w:sz w:val="18"/>
          <w:szCs w:val="18"/>
        </w:rPr>
        <w:t>**</w:t>
      </w:r>
      <w:r w:rsidRPr="00395BA9">
        <w:rPr>
          <w:rFonts w:cstheme="minorHAnsi"/>
          <w:b/>
          <w:bCs/>
          <w:sz w:val="18"/>
          <w:szCs w:val="18"/>
        </w:rPr>
        <w:t>No Excuse Words, Adrienne</w:t>
      </w:r>
      <w:r>
        <w:rPr>
          <w:rFonts w:cstheme="minorHAnsi"/>
          <w:b/>
          <w:bCs/>
          <w:sz w:val="18"/>
          <w:szCs w:val="18"/>
        </w:rPr>
        <w:t xml:space="preserve"> Gear, 2017</w:t>
      </w:r>
    </w:p>
    <w:p w14:paraId="59431B6B" w14:textId="18F97DF7" w:rsidR="00A34DA3" w:rsidRPr="00D854D5" w:rsidRDefault="0028502F" w:rsidP="00FD44B7">
      <w:pPr>
        <w:spacing w:after="0" w:line="240" w:lineRule="auto"/>
        <w:rPr>
          <w:rFonts w:cstheme="minorHAnsi"/>
          <w:sz w:val="18"/>
          <w:szCs w:val="18"/>
        </w:rPr>
      </w:pPr>
      <w:r>
        <w:rPr>
          <w:rFonts w:cstheme="minorHAnsi"/>
          <w:b/>
          <w:bCs/>
          <w:sz w:val="32"/>
          <w:szCs w:val="32"/>
        </w:rPr>
        <w:t xml:space="preserve">Sept. </w:t>
      </w:r>
      <w:r w:rsidRPr="00D854D5">
        <w:rPr>
          <w:rFonts w:cstheme="minorHAnsi"/>
          <w:sz w:val="18"/>
          <w:szCs w:val="18"/>
        </w:rPr>
        <w:t xml:space="preserve">*reteach Gr. 1, 2 </w:t>
      </w:r>
      <w:proofErr w:type="gramStart"/>
      <w:r w:rsidRPr="00D854D5">
        <w:rPr>
          <w:rFonts w:cstheme="minorHAnsi"/>
          <w:sz w:val="18"/>
          <w:szCs w:val="18"/>
        </w:rPr>
        <w:t>wor</w:t>
      </w:r>
      <w:r w:rsidR="005027FB" w:rsidRPr="00D854D5">
        <w:rPr>
          <w:rFonts w:cstheme="minorHAnsi"/>
          <w:sz w:val="18"/>
          <w:szCs w:val="18"/>
        </w:rPr>
        <w:t xml:space="preserve">ds  </w:t>
      </w:r>
      <w:r w:rsidRPr="00D854D5">
        <w:rPr>
          <w:rFonts w:cstheme="minorHAnsi"/>
          <w:sz w:val="18"/>
          <w:szCs w:val="18"/>
        </w:rPr>
        <w:t>*</w:t>
      </w:r>
      <w:proofErr w:type="gramEnd"/>
      <w:r w:rsidRPr="00D854D5">
        <w:rPr>
          <w:rFonts w:cstheme="minorHAnsi"/>
          <w:sz w:val="18"/>
          <w:szCs w:val="18"/>
        </w:rPr>
        <w:t>class names,</w:t>
      </w:r>
      <w:r w:rsidR="005027FB" w:rsidRPr="00D854D5">
        <w:rPr>
          <w:rFonts w:cstheme="minorHAnsi"/>
          <w:sz w:val="18"/>
          <w:szCs w:val="18"/>
        </w:rPr>
        <w:t xml:space="preserve"> </w:t>
      </w:r>
      <w:r w:rsidRPr="00D854D5">
        <w:rPr>
          <w:rFonts w:cstheme="minorHAnsi"/>
          <w:sz w:val="18"/>
          <w:szCs w:val="18"/>
        </w:rPr>
        <w:t>locations  *</w:t>
      </w:r>
      <w:r w:rsidR="00F419DB" w:rsidRPr="00D854D5">
        <w:rPr>
          <w:rFonts w:cstheme="minorHAnsi"/>
          <w:sz w:val="18"/>
          <w:szCs w:val="18"/>
        </w:rPr>
        <w:t>about</w:t>
      </w:r>
      <w:r w:rsidR="004805D7" w:rsidRPr="00D854D5">
        <w:rPr>
          <w:rFonts w:cstheme="minorHAnsi"/>
          <w:sz w:val="18"/>
          <w:szCs w:val="18"/>
        </w:rPr>
        <w:t>, an, but, could, do, each</w:t>
      </w:r>
      <w:r w:rsidR="005027FB" w:rsidRPr="00D854D5">
        <w:rPr>
          <w:rFonts w:cstheme="minorHAnsi"/>
          <w:sz w:val="18"/>
          <w:szCs w:val="18"/>
        </w:rPr>
        <w:t>, friend</w:t>
      </w:r>
      <w:r w:rsidR="00800B8F" w:rsidRPr="00D854D5">
        <w:rPr>
          <w:rFonts w:cstheme="minorHAnsi"/>
          <w:sz w:val="18"/>
          <w:szCs w:val="18"/>
        </w:rPr>
        <w:t xml:space="preserve">, </w:t>
      </w:r>
      <w:r w:rsidR="005422BA" w:rsidRPr="00D854D5">
        <w:rPr>
          <w:rFonts w:cstheme="minorHAnsi"/>
          <w:sz w:val="18"/>
          <w:szCs w:val="18"/>
        </w:rPr>
        <w:t>buy</w:t>
      </w:r>
    </w:p>
    <w:p w14:paraId="369E22BD" w14:textId="02F1AA59" w:rsidR="0028502F" w:rsidRPr="00D854D5" w:rsidRDefault="0028502F" w:rsidP="00FD44B7">
      <w:pPr>
        <w:spacing w:after="0" w:line="240" w:lineRule="auto"/>
        <w:rPr>
          <w:rFonts w:cstheme="minorHAnsi"/>
          <w:sz w:val="18"/>
          <w:szCs w:val="18"/>
        </w:rPr>
      </w:pPr>
      <w:r>
        <w:rPr>
          <w:rFonts w:cstheme="minorHAnsi"/>
          <w:b/>
          <w:bCs/>
          <w:sz w:val="32"/>
          <w:szCs w:val="32"/>
        </w:rPr>
        <w:t xml:space="preserve">Oct. </w:t>
      </w:r>
      <w:r w:rsidRPr="00682A18">
        <w:rPr>
          <w:rFonts w:cstheme="minorHAnsi"/>
          <w:b/>
          <w:bCs/>
        </w:rPr>
        <w:t>*</w:t>
      </w:r>
      <w:r w:rsidR="003834CF" w:rsidRPr="00D854D5">
        <w:rPr>
          <w:rFonts w:cstheme="minorHAnsi"/>
          <w:sz w:val="18"/>
          <w:szCs w:val="18"/>
        </w:rPr>
        <w:t xml:space="preserve">every, </w:t>
      </w:r>
      <w:r w:rsidR="004353CF" w:rsidRPr="00D854D5">
        <w:rPr>
          <w:rFonts w:cstheme="minorHAnsi"/>
          <w:sz w:val="18"/>
          <w:szCs w:val="18"/>
        </w:rPr>
        <w:t xml:space="preserve">if, off, many, </w:t>
      </w:r>
      <w:r w:rsidR="00314349" w:rsidRPr="00D854D5">
        <w:rPr>
          <w:rFonts w:cstheme="minorHAnsi"/>
          <w:sz w:val="18"/>
          <w:szCs w:val="18"/>
        </w:rPr>
        <w:t>once, number words</w:t>
      </w:r>
      <w:r w:rsidR="00314349" w:rsidRPr="00D854D5">
        <w:rPr>
          <w:rFonts w:cstheme="minorHAnsi"/>
          <w:b/>
          <w:bCs/>
          <w:sz w:val="18"/>
          <w:szCs w:val="18"/>
        </w:rPr>
        <w:t xml:space="preserve">, </w:t>
      </w:r>
      <w:r w:rsidR="00314349" w:rsidRPr="00D854D5">
        <w:rPr>
          <w:rFonts w:cstheme="minorHAnsi"/>
          <w:sz w:val="18"/>
          <w:szCs w:val="18"/>
        </w:rPr>
        <w:t xml:space="preserve">other, </w:t>
      </w:r>
    </w:p>
    <w:p w14:paraId="601DE28C" w14:textId="682554EA" w:rsidR="00314349" w:rsidRPr="00D854D5" w:rsidRDefault="008F06B4" w:rsidP="00FD44B7">
      <w:pPr>
        <w:spacing w:after="0" w:line="240" w:lineRule="auto"/>
        <w:rPr>
          <w:rFonts w:cstheme="minorHAnsi"/>
          <w:sz w:val="18"/>
          <w:szCs w:val="18"/>
        </w:rPr>
      </w:pPr>
      <w:r w:rsidRPr="00D854D5">
        <w:rPr>
          <w:rFonts w:cstheme="minorHAnsi"/>
          <w:sz w:val="18"/>
          <w:szCs w:val="18"/>
        </w:rPr>
        <w:t>out, said, so, some</w:t>
      </w:r>
      <w:r w:rsidR="000B3FF4" w:rsidRPr="00D854D5">
        <w:rPr>
          <w:rFonts w:cstheme="minorHAnsi"/>
          <w:sz w:val="18"/>
          <w:szCs w:val="18"/>
        </w:rPr>
        <w:t xml:space="preserve">, </w:t>
      </w:r>
      <w:r w:rsidR="00DF115C" w:rsidRPr="00D854D5">
        <w:rPr>
          <w:rFonts w:cstheme="minorHAnsi"/>
          <w:sz w:val="18"/>
          <w:szCs w:val="18"/>
        </w:rPr>
        <w:t>their, them, there, these</w:t>
      </w:r>
      <w:r w:rsidR="00A42175" w:rsidRPr="00D854D5">
        <w:rPr>
          <w:rFonts w:cstheme="minorHAnsi"/>
          <w:sz w:val="18"/>
          <w:szCs w:val="18"/>
        </w:rPr>
        <w:t xml:space="preserve">, </w:t>
      </w:r>
      <w:proofErr w:type="gramStart"/>
      <w:r w:rsidR="00A42175" w:rsidRPr="00D854D5">
        <w:rPr>
          <w:rFonts w:cstheme="minorHAnsi"/>
          <w:sz w:val="18"/>
          <w:szCs w:val="18"/>
        </w:rPr>
        <w:t>which</w:t>
      </w:r>
      <w:proofErr w:type="gramEnd"/>
    </w:p>
    <w:p w14:paraId="6BA7896B" w14:textId="6D8022AA" w:rsidR="0028502F" w:rsidRPr="00D854D5" w:rsidRDefault="00D854D5" w:rsidP="00FD44B7">
      <w:pPr>
        <w:spacing w:after="0" w:line="240" w:lineRule="auto"/>
        <w:rPr>
          <w:rFonts w:cstheme="minorHAnsi"/>
          <w:sz w:val="18"/>
          <w:szCs w:val="18"/>
        </w:rPr>
      </w:pPr>
      <w:r>
        <w:rPr>
          <w:rFonts w:cstheme="minorHAnsi"/>
          <w:b/>
          <w:bCs/>
          <w:sz w:val="32"/>
          <w:szCs w:val="32"/>
        </w:rPr>
        <w:t>N</w:t>
      </w:r>
      <w:r w:rsidR="0028502F">
        <w:rPr>
          <w:rFonts w:cstheme="minorHAnsi"/>
          <w:b/>
          <w:bCs/>
          <w:sz w:val="32"/>
          <w:szCs w:val="32"/>
        </w:rPr>
        <w:t>ov</w:t>
      </w:r>
      <w:r w:rsidR="0028502F" w:rsidRPr="00D854D5">
        <w:rPr>
          <w:rFonts w:cstheme="minorHAnsi"/>
          <w:sz w:val="18"/>
          <w:szCs w:val="18"/>
        </w:rPr>
        <w:t>.*where,</w:t>
      </w:r>
      <w:r w:rsidR="00A42175" w:rsidRPr="00D854D5">
        <w:rPr>
          <w:rFonts w:cstheme="minorHAnsi"/>
          <w:sz w:val="18"/>
          <w:szCs w:val="18"/>
        </w:rPr>
        <w:t xml:space="preserve"> would</w:t>
      </w:r>
      <w:r w:rsidR="0028502F" w:rsidRPr="00D854D5">
        <w:rPr>
          <w:rFonts w:cstheme="minorHAnsi"/>
          <w:sz w:val="18"/>
          <w:szCs w:val="18"/>
        </w:rPr>
        <w:t>, with, laugh, does, why, because</w:t>
      </w:r>
      <w:r w:rsidR="005422BA" w:rsidRPr="00D854D5">
        <w:rPr>
          <w:rFonts w:cstheme="minorHAnsi"/>
          <w:sz w:val="18"/>
          <w:szCs w:val="18"/>
        </w:rPr>
        <w:t xml:space="preserve">, </w:t>
      </w:r>
    </w:p>
    <w:p w14:paraId="3B6E42DF" w14:textId="3F94FB6B" w:rsidR="005422BA" w:rsidRPr="00D854D5" w:rsidRDefault="00A34DA3" w:rsidP="00FD44B7">
      <w:pPr>
        <w:spacing w:after="0" w:line="240" w:lineRule="auto"/>
        <w:rPr>
          <w:rFonts w:cstheme="minorHAnsi"/>
          <w:sz w:val="18"/>
          <w:szCs w:val="18"/>
        </w:rPr>
      </w:pPr>
      <w:r w:rsidRPr="00D854D5">
        <w:rPr>
          <w:rFonts w:cstheme="minorHAnsi"/>
          <w:sz w:val="18"/>
          <w:szCs w:val="18"/>
        </w:rPr>
        <w:t>B</w:t>
      </w:r>
      <w:r w:rsidR="005422BA" w:rsidRPr="00D854D5">
        <w:rPr>
          <w:rFonts w:cstheme="minorHAnsi"/>
          <w:sz w:val="18"/>
          <w:szCs w:val="18"/>
        </w:rPr>
        <w:t>usy</w:t>
      </w:r>
    </w:p>
    <w:p w14:paraId="154FC922" w14:textId="15169FEE" w:rsidR="0028502F" w:rsidRDefault="0028502F" w:rsidP="00FD44B7">
      <w:pPr>
        <w:spacing w:after="0" w:line="240" w:lineRule="auto"/>
        <w:rPr>
          <w:rFonts w:cstheme="minorHAnsi"/>
        </w:rPr>
      </w:pPr>
      <w:r>
        <w:rPr>
          <w:rFonts w:cstheme="minorHAnsi"/>
          <w:b/>
          <w:bCs/>
          <w:sz w:val="32"/>
          <w:szCs w:val="32"/>
        </w:rPr>
        <w:t xml:space="preserve">Dec. </w:t>
      </w:r>
      <w:r w:rsidRPr="008E7D7C">
        <w:rPr>
          <w:rFonts w:cstheme="minorHAnsi"/>
          <w:sz w:val="20"/>
          <w:szCs w:val="20"/>
        </w:rPr>
        <w:t>*</w:t>
      </w:r>
      <w:r w:rsidR="00A42175" w:rsidRPr="00D854D5">
        <w:rPr>
          <w:rFonts w:cstheme="minorHAnsi"/>
          <w:sz w:val="18"/>
          <w:szCs w:val="18"/>
        </w:rPr>
        <w:t xml:space="preserve">your, you’re, </w:t>
      </w:r>
      <w:r w:rsidR="00E93920" w:rsidRPr="00D854D5">
        <w:rPr>
          <w:rFonts w:cstheme="minorHAnsi"/>
          <w:sz w:val="18"/>
          <w:szCs w:val="18"/>
        </w:rPr>
        <w:t xml:space="preserve">other, people, </w:t>
      </w:r>
      <w:r w:rsidR="00F25B07" w:rsidRPr="00D854D5">
        <w:rPr>
          <w:rFonts w:cstheme="minorHAnsi"/>
          <w:sz w:val="18"/>
          <w:szCs w:val="18"/>
        </w:rPr>
        <w:t>because, merry, gon</w:t>
      </w:r>
      <w:r w:rsidR="00FD44B7" w:rsidRPr="00D854D5">
        <w:rPr>
          <w:rFonts w:cstheme="minorHAnsi"/>
          <w:sz w:val="18"/>
          <w:szCs w:val="18"/>
        </w:rPr>
        <w:t>e</w:t>
      </w:r>
    </w:p>
    <w:p w14:paraId="30E3C930" w14:textId="353D0B0F" w:rsidR="0028502F" w:rsidRDefault="0028502F" w:rsidP="00FD44B7">
      <w:pPr>
        <w:spacing w:after="0" w:line="240" w:lineRule="auto"/>
        <w:rPr>
          <w:rFonts w:cstheme="minorHAnsi"/>
        </w:rPr>
      </w:pPr>
      <w:r>
        <w:rPr>
          <w:rFonts w:cstheme="minorHAnsi"/>
          <w:b/>
          <w:bCs/>
          <w:sz w:val="32"/>
          <w:szCs w:val="32"/>
        </w:rPr>
        <w:t xml:space="preserve">Jan. </w:t>
      </w:r>
      <w:r w:rsidRPr="00682A18">
        <w:rPr>
          <w:rFonts w:cstheme="minorHAnsi"/>
        </w:rPr>
        <w:t>*</w:t>
      </w:r>
      <w:r w:rsidR="0074618E" w:rsidRPr="00D854D5">
        <w:rPr>
          <w:rFonts w:cstheme="minorHAnsi"/>
          <w:sz w:val="18"/>
          <w:szCs w:val="18"/>
        </w:rPr>
        <w:t>their, they’re, there, to, too, how, know, wear, none</w:t>
      </w:r>
      <w:r w:rsidR="00800B8F" w:rsidRPr="00D854D5">
        <w:rPr>
          <w:rFonts w:cstheme="minorHAnsi"/>
          <w:sz w:val="18"/>
          <w:szCs w:val="18"/>
        </w:rPr>
        <w:t xml:space="preserve">, answer, </w:t>
      </w:r>
      <w:proofErr w:type="gramStart"/>
      <w:r w:rsidR="00800B8F" w:rsidRPr="00D854D5">
        <w:rPr>
          <w:rFonts w:cstheme="minorHAnsi"/>
          <w:sz w:val="18"/>
          <w:szCs w:val="18"/>
        </w:rPr>
        <w:t>carry</w:t>
      </w:r>
      <w:proofErr w:type="gramEnd"/>
    </w:p>
    <w:p w14:paraId="2DA9F3E1" w14:textId="7AC1B754" w:rsidR="0028502F" w:rsidRDefault="0028502F" w:rsidP="00FD44B7">
      <w:pPr>
        <w:spacing w:after="0" w:line="240" w:lineRule="auto"/>
        <w:rPr>
          <w:rFonts w:cstheme="minorHAnsi"/>
        </w:rPr>
      </w:pPr>
      <w:r>
        <w:rPr>
          <w:rFonts w:cstheme="minorHAnsi"/>
          <w:b/>
          <w:bCs/>
          <w:sz w:val="32"/>
          <w:szCs w:val="32"/>
        </w:rPr>
        <w:t xml:space="preserve">Feb. </w:t>
      </w:r>
      <w:r w:rsidRPr="00682A18">
        <w:rPr>
          <w:rFonts w:cstheme="minorHAnsi"/>
        </w:rPr>
        <w:t>*</w:t>
      </w:r>
      <w:r w:rsidR="007C465F" w:rsidRPr="00D854D5">
        <w:rPr>
          <w:rFonts w:cstheme="minorHAnsi"/>
          <w:sz w:val="18"/>
          <w:szCs w:val="18"/>
        </w:rPr>
        <w:t xml:space="preserve">enough, though, write, words, </w:t>
      </w:r>
      <w:r w:rsidR="00112DB6" w:rsidRPr="00D854D5">
        <w:rPr>
          <w:rFonts w:cstheme="minorHAnsi"/>
          <w:sz w:val="18"/>
          <w:szCs w:val="18"/>
        </w:rPr>
        <w:t xml:space="preserve">eye, </w:t>
      </w:r>
      <w:r w:rsidR="003C17BB" w:rsidRPr="00D854D5">
        <w:rPr>
          <w:rFonts w:cstheme="minorHAnsi"/>
          <w:sz w:val="18"/>
          <w:szCs w:val="18"/>
        </w:rPr>
        <w:t>hurry</w:t>
      </w:r>
      <w:r w:rsidR="005027FB" w:rsidRPr="00D854D5">
        <w:rPr>
          <w:rFonts w:cstheme="minorHAnsi"/>
          <w:sz w:val="18"/>
          <w:szCs w:val="18"/>
        </w:rPr>
        <w:t xml:space="preserve">, </w:t>
      </w:r>
      <w:proofErr w:type="gramStart"/>
      <w:r w:rsidR="005027FB" w:rsidRPr="00D854D5">
        <w:rPr>
          <w:rFonts w:cstheme="minorHAnsi"/>
          <w:sz w:val="18"/>
          <w:szCs w:val="18"/>
        </w:rPr>
        <w:t>ferry</w:t>
      </w:r>
      <w:proofErr w:type="gramEnd"/>
    </w:p>
    <w:p w14:paraId="4EBF6B06" w14:textId="6CC68C9A" w:rsidR="0028502F" w:rsidRDefault="0028502F" w:rsidP="00FD44B7">
      <w:pPr>
        <w:spacing w:after="0" w:line="240" w:lineRule="auto"/>
        <w:rPr>
          <w:rFonts w:cstheme="minorHAnsi"/>
        </w:rPr>
      </w:pPr>
      <w:r>
        <w:rPr>
          <w:rFonts w:cstheme="minorHAnsi"/>
          <w:b/>
          <w:bCs/>
          <w:sz w:val="32"/>
          <w:szCs w:val="32"/>
        </w:rPr>
        <w:t>Mar</w:t>
      </w:r>
      <w:r w:rsidRPr="008029BA">
        <w:rPr>
          <w:rFonts w:cstheme="minorHAnsi"/>
        </w:rPr>
        <w:t>.</w:t>
      </w:r>
      <w:r w:rsidR="005027FB">
        <w:rPr>
          <w:rFonts w:cstheme="minorHAnsi"/>
        </w:rPr>
        <w:t xml:space="preserve"> </w:t>
      </w:r>
      <w:r w:rsidR="005027FB" w:rsidRPr="00D854D5">
        <w:rPr>
          <w:rFonts w:cstheme="minorHAnsi"/>
          <w:sz w:val="18"/>
          <w:szCs w:val="18"/>
        </w:rPr>
        <w:t>*pretty, beautiful, animal, during</w:t>
      </w:r>
    </w:p>
    <w:p w14:paraId="2079967B" w14:textId="20AA3DD1" w:rsidR="0028502F" w:rsidRDefault="0028502F" w:rsidP="00FD44B7">
      <w:pPr>
        <w:spacing w:after="0" w:line="240" w:lineRule="auto"/>
        <w:rPr>
          <w:rFonts w:cstheme="minorHAnsi"/>
        </w:rPr>
      </w:pPr>
      <w:r>
        <w:rPr>
          <w:rFonts w:cstheme="minorHAnsi"/>
          <w:b/>
          <w:bCs/>
          <w:sz w:val="32"/>
          <w:szCs w:val="32"/>
        </w:rPr>
        <w:t xml:space="preserve">Apr. </w:t>
      </w:r>
      <w:r w:rsidRPr="00D854D5">
        <w:rPr>
          <w:rFonts w:cstheme="minorHAnsi"/>
          <w:sz w:val="18"/>
          <w:szCs w:val="18"/>
        </w:rPr>
        <w:t>*</w:t>
      </w:r>
      <w:r w:rsidR="005A1DB6" w:rsidRPr="00D854D5">
        <w:rPr>
          <w:rFonts w:cstheme="minorHAnsi"/>
          <w:sz w:val="18"/>
          <w:szCs w:val="18"/>
        </w:rPr>
        <w:t xml:space="preserve">through, threw, again, else, walk, loose, </w:t>
      </w:r>
      <w:proofErr w:type="gramStart"/>
      <w:r w:rsidR="005A1DB6" w:rsidRPr="00D854D5">
        <w:rPr>
          <w:rFonts w:cstheme="minorHAnsi"/>
          <w:sz w:val="18"/>
          <w:szCs w:val="18"/>
        </w:rPr>
        <w:t>lose</w:t>
      </w:r>
      <w:proofErr w:type="gramEnd"/>
    </w:p>
    <w:p w14:paraId="738EA33B" w14:textId="1945C7EC" w:rsidR="0028502F" w:rsidRDefault="0028502F" w:rsidP="00FD44B7">
      <w:pPr>
        <w:spacing w:after="0" w:line="240" w:lineRule="auto"/>
        <w:rPr>
          <w:rFonts w:cstheme="minorHAnsi"/>
        </w:rPr>
      </w:pPr>
      <w:proofErr w:type="gramStart"/>
      <w:r>
        <w:rPr>
          <w:rFonts w:cstheme="minorHAnsi"/>
          <w:b/>
          <w:bCs/>
          <w:sz w:val="32"/>
          <w:szCs w:val="32"/>
        </w:rPr>
        <w:t>May</w:t>
      </w:r>
      <w:r>
        <w:rPr>
          <w:rFonts w:cstheme="minorHAnsi"/>
          <w:sz w:val="20"/>
          <w:szCs w:val="20"/>
        </w:rPr>
        <w:t xml:space="preserve"> </w:t>
      </w:r>
      <w:r w:rsidRPr="00D854D5">
        <w:rPr>
          <w:rFonts w:cstheme="minorHAnsi"/>
          <w:sz w:val="20"/>
          <w:szCs w:val="20"/>
        </w:rPr>
        <w:t xml:space="preserve"> *</w:t>
      </w:r>
      <w:proofErr w:type="gramEnd"/>
      <w:r w:rsidR="007A1AA0" w:rsidRPr="00D854D5">
        <w:rPr>
          <w:rFonts w:cstheme="minorHAnsi"/>
          <w:sz w:val="20"/>
          <w:szCs w:val="20"/>
        </w:rPr>
        <w:t xml:space="preserve">minute, </w:t>
      </w:r>
      <w:r w:rsidR="00171E11" w:rsidRPr="00D854D5">
        <w:rPr>
          <w:rFonts w:cstheme="minorHAnsi"/>
          <w:sz w:val="20"/>
          <w:szCs w:val="20"/>
        </w:rPr>
        <w:t xml:space="preserve">push, pull, </w:t>
      </w:r>
      <w:r w:rsidR="00B872AA" w:rsidRPr="00D854D5">
        <w:rPr>
          <w:rFonts w:cstheme="minorHAnsi"/>
          <w:sz w:val="20"/>
          <w:szCs w:val="20"/>
        </w:rPr>
        <w:t xml:space="preserve">berry, bury, die, </w:t>
      </w:r>
      <w:r w:rsidR="00B872AA">
        <w:rPr>
          <w:rFonts w:cstheme="minorHAnsi"/>
        </w:rPr>
        <w:t>dye</w:t>
      </w:r>
    </w:p>
    <w:p w14:paraId="2EB38303" w14:textId="4F32AED2" w:rsidR="005C0554" w:rsidRDefault="0028502F" w:rsidP="00FD44B7">
      <w:pPr>
        <w:spacing w:line="240" w:lineRule="auto"/>
        <w:rPr>
          <w:rFonts w:cstheme="minorHAnsi"/>
        </w:rPr>
      </w:pPr>
      <w:r>
        <w:rPr>
          <w:rFonts w:cstheme="minorHAnsi"/>
          <w:b/>
          <w:bCs/>
          <w:sz w:val="32"/>
          <w:szCs w:val="32"/>
        </w:rPr>
        <w:t xml:space="preserve">June </w:t>
      </w:r>
      <w:r w:rsidR="005C7A8E" w:rsidRPr="00D854D5">
        <w:rPr>
          <w:rFonts w:cstheme="minorHAnsi"/>
          <w:sz w:val="18"/>
          <w:szCs w:val="18"/>
        </w:rPr>
        <w:t>*</w:t>
      </w:r>
      <w:r w:rsidR="00D83181" w:rsidRPr="00D854D5">
        <w:rPr>
          <w:rFonts w:cstheme="minorHAnsi"/>
          <w:sz w:val="18"/>
          <w:szCs w:val="18"/>
        </w:rPr>
        <w:t>usual, island, sure</w:t>
      </w:r>
    </w:p>
    <w:p w14:paraId="4D40EFFA" w14:textId="5FD64AB5" w:rsidR="005B37DC" w:rsidRDefault="005B37DC" w:rsidP="0028502F">
      <w:pPr>
        <w:rPr>
          <w:rFonts w:cstheme="minorHAnsi"/>
        </w:rPr>
      </w:pPr>
    </w:p>
    <w:p w14:paraId="2DE87B45" w14:textId="5F26F981" w:rsidR="0014538D" w:rsidRDefault="009C6311" w:rsidP="0028502F">
      <w:r>
        <w:rPr>
          <w:noProof/>
        </w:rPr>
        <w:drawing>
          <wp:inline distT="0" distB="0" distL="0" distR="0" wp14:anchorId="753EC378" wp14:editId="2A6265BE">
            <wp:extent cx="3293745" cy="1946894"/>
            <wp:effectExtent l="0" t="0" r="1905" b="0"/>
            <wp:docPr id="1" name="Picture 1"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vector graphic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304935" cy="1953508"/>
                    </a:xfrm>
                    <a:prstGeom prst="rect">
                      <a:avLst/>
                    </a:prstGeom>
                  </pic:spPr>
                </pic:pic>
              </a:graphicData>
            </a:graphic>
          </wp:inline>
        </w:drawing>
      </w:r>
      <w:r w:rsidR="005B37DC">
        <w:tab/>
      </w:r>
      <w:r w:rsidR="005B37DC">
        <w:tab/>
      </w:r>
      <w:r w:rsidR="005B37DC">
        <w:tab/>
      </w:r>
      <w:r w:rsidR="005B37DC">
        <w:tab/>
      </w:r>
      <w:r w:rsidR="005B37DC">
        <w:tab/>
      </w:r>
      <w:r w:rsidR="005B37DC">
        <w:tab/>
      </w:r>
      <w:r w:rsidR="005B37DC">
        <w:tab/>
      </w:r>
      <w:r w:rsidR="005B37DC">
        <w:tab/>
      </w:r>
      <w:r w:rsidR="005B37DC">
        <w:tab/>
      </w:r>
      <w:r w:rsidR="005B37DC">
        <w:tab/>
      </w:r>
      <w:r w:rsidR="005B37DC">
        <w:tab/>
      </w:r>
      <w:r w:rsidR="005B37DC">
        <w:tab/>
      </w:r>
      <w:r w:rsidR="005B37DC">
        <w:tab/>
      </w:r>
    </w:p>
    <w:p w14:paraId="093D03DF" w14:textId="6FCCA746" w:rsidR="005B37DC" w:rsidRDefault="0014538D" w:rsidP="0028502F">
      <w:r>
        <w:rPr>
          <w:rFonts w:ascii="Century Gothic" w:hAnsi="Century Gothic"/>
          <w:b/>
          <w:bCs/>
          <w:sz w:val="24"/>
          <w:szCs w:val="24"/>
        </w:rPr>
        <w:t>Regular s</w:t>
      </w:r>
      <w:r w:rsidRPr="00A2317F">
        <w:rPr>
          <w:rFonts w:ascii="Century Gothic" w:hAnsi="Century Gothic"/>
          <w:b/>
          <w:bCs/>
          <w:sz w:val="24"/>
          <w:szCs w:val="24"/>
        </w:rPr>
        <w:t xml:space="preserve">chool-wide </w:t>
      </w:r>
      <w:r>
        <w:rPr>
          <w:rFonts w:ascii="Century Gothic" w:hAnsi="Century Gothic"/>
          <w:b/>
          <w:bCs/>
          <w:sz w:val="24"/>
          <w:szCs w:val="24"/>
        </w:rPr>
        <w:t>w</w:t>
      </w:r>
      <w:r w:rsidRPr="00A2317F">
        <w:rPr>
          <w:rFonts w:ascii="Century Gothic" w:hAnsi="Century Gothic"/>
          <w:b/>
          <w:bCs/>
          <w:sz w:val="24"/>
          <w:szCs w:val="24"/>
        </w:rPr>
        <w:t>riting</w:t>
      </w:r>
      <w:r>
        <w:rPr>
          <w:rFonts w:ascii="Century Gothic" w:hAnsi="Century Gothic"/>
          <w:b/>
          <w:bCs/>
          <w:sz w:val="24"/>
          <w:szCs w:val="24"/>
        </w:rPr>
        <w:t xml:space="preserve"> opportunities </w:t>
      </w:r>
      <w:r w:rsidRPr="00A2317F">
        <w:rPr>
          <w:rFonts w:ascii="Century Gothic" w:hAnsi="Century Gothic"/>
          <w:b/>
          <w:bCs/>
          <w:sz w:val="24"/>
          <w:szCs w:val="24"/>
        </w:rPr>
        <w:t>assist in observing writing progress</w:t>
      </w:r>
      <w:r>
        <w:rPr>
          <w:rFonts w:ascii="Century Gothic" w:hAnsi="Century Gothic"/>
          <w:b/>
          <w:bCs/>
          <w:sz w:val="24"/>
          <w:szCs w:val="24"/>
        </w:rPr>
        <w:t xml:space="preserve"> for all students, in all grades</w:t>
      </w:r>
      <w:r w:rsidR="00742891">
        <w:rPr>
          <w:rFonts w:ascii="Century Gothic" w:hAnsi="Century Gothic"/>
          <w:b/>
          <w:bCs/>
          <w:sz w:val="24"/>
          <w:szCs w:val="24"/>
        </w:rPr>
        <w:t>.</w:t>
      </w:r>
      <w:r w:rsidR="005B37DC">
        <w:tab/>
      </w:r>
      <w:r w:rsidR="005B37DC">
        <w:tab/>
      </w:r>
    </w:p>
    <w:sectPr w:rsidR="005B37DC" w:rsidSect="008A77DB">
      <w:pgSz w:w="24480" w:h="15840" w:orient="landscape" w:code="3"/>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3D"/>
    <w:rsid w:val="00005595"/>
    <w:rsid w:val="00006987"/>
    <w:rsid w:val="00016488"/>
    <w:rsid w:val="00016F8B"/>
    <w:rsid w:val="000251F4"/>
    <w:rsid w:val="0002588A"/>
    <w:rsid w:val="00034903"/>
    <w:rsid w:val="000377C4"/>
    <w:rsid w:val="00037D73"/>
    <w:rsid w:val="000533DE"/>
    <w:rsid w:val="00060791"/>
    <w:rsid w:val="00063561"/>
    <w:rsid w:val="00064272"/>
    <w:rsid w:val="00074479"/>
    <w:rsid w:val="00080354"/>
    <w:rsid w:val="00084018"/>
    <w:rsid w:val="00086CD7"/>
    <w:rsid w:val="00094250"/>
    <w:rsid w:val="000942C5"/>
    <w:rsid w:val="000A5090"/>
    <w:rsid w:val="000B3FF4"/>
    <w:rsid w:val="000B60C5"/>
    <w:rsid w:val="000C3C53"/>
    <w:rsid w:val="000C683E"/>
    <w:rsid w:val="000C6E11"/>
    <w:rsid w:val="000E4E04"/>
    <w:rsid w:val="000E4E70"/>
    <w:rsid w:val="000E6930"/>
    <w:rsid w:val="000F787F"/>
    <w:rsid w:val="000F7A24"/>
    <w:rsid w:val="00110349"/>
    <w:rsid w:val="00111FBA"/>
    <w:rsid w:val="00112C90"/>
    <w:rsid w:val="00112DB6"/>
    <w:rsid w:val="00114EF6"/>
    <w:rsid w:val="00124C86"/>
    <w:rsid w:val="00127FB7"/>
    <w:rsid w:val="00135CED"/>
    <w:rsid w:val="00136617"/>
    <w:rsid w:val="00144597"/>
    <w:rsid w:val="0014538D"/>
    <w:rsid w:val="00145A92"/>
    <w:rsid w:val="00145AAA"/>
    <w:rsid w:val="00155FA8"/>
    <w:rsid w:val="00171E11"/>
    <w:rsid w:val="00183980"/>
    <w:rsid w:val="00187DA8"/>
    <w:rsid w:val="001A1F4E"/>
    <w:rsid w:val="001B1C3A"/>
    <w:rsid w:val="001B3125"/>
    <w:rsid w:val="001D00AC"/>
    <w:rsid w:val="00200F1C"/>
    <w:rsid w:val="00203250"/>
    <w:rsid w:val="0020658A"/>
    <w:rsid w:val="0020718B"/>
    <w:rsid w:val="00213F7A"/>
    <w:rsid w:val="00222A76"/>
    <w:rsid w:val="0022339B"/>
    <w:rsid w:val="002253D0"/>
    <w:rsid w:val="00244A50"/>
    <w:rsid w:val="0025095D"/>
    <w:rsid w:val="002540AB"/>
    <w:rsid w:val="00255D0A"/>
    <w:rsid w:val="002566E1"/>
    <w:rsid w:val="00256E64"/>
    <w:rsid w:val="0026235B"/>
    <w:rsid w:val="002640DF"/>
    <w:rsid w:val="002647BF"/>
    <w:rsid w:val="00264E54"/>
    <w:rsid w:val="00266A04"/>
    <w:rsid w:val="00266A55"/>
    <w:rsid w:val="00274A0C"/>
    <w:rsid w:val="0027654D"/>
    <w:rsid w:val="00277D8B"/>
    <w:rsid w:val="0028502F"/>
    <w:rsid w:val="002904AD"/>
    <w:rsid w:val="00291517"/>
    <w:rsid w:val="002928D8"/>
    <w:rsid w:val="00292ADD"/>
    <w:rsid w:val="002A0CA0"/>
    <w:rsid w:val="002A215D"/>
    <w:rsid w:val="002A2EEC"/>
    <w:rsid w:val="002A66A0"/>
    <w:rsid w:val="002B0C9B"/>
    <w:rsid w:val="002B4E38"/>
    <w:rsid w:val="002B5138"/>
    <w:rsid w:val="002F14B9"/>
    <w:rsid w:val="002F7549"/>
    <w:rsid w:val="003001D4"/>
    <w:rsid w:val="00303BA7"/>
    <w:rsid w:val="003125A3"/>
    <w:rsid w:val="0031392A"/>
    <w:rsid w:val="00314349"/>
    <w:rsid w:val="003230B4"/>
    <w:rsid w:val="003464B1"/>
    <w:rsid w:val="00350B47"/>
    <w:rsid w:val="00355AC1"/>
    <w:rsid w:val="00371D21"/>
    <w:rsid w:val="00375761"/>
    <w:rsid w:val="003834CF"/>
    <w:rsid w:val="003851F0"/>
    <w:rsid w:val="00387024"/>
    <w:rsid w:val="00391304"/>
    <w:rsid w:val="003B7996"/>
    <w:rsid w:val="003C17BB"/>
    <w:rsid w:val="003C69FB"/>
    <w:rsid w:val="003C7743"/>
    <w:rsid w:val="003D249C"/>
    <w:rsid w:val="003D64BA"/>
    <w:rsid w:val="003D6B5E"/>
    <w:rsid w:val="003E168A"/>
    <w:rsid w:val="003E352A"/>
    <w:rsid w:val="003F60CB"/>
    <w:rsid w:val="00404AC9"/>
    <w:rsid w:val="00404FDA"/>
    <w:rsid w:val="00411E7F"/>
    <w:rsid w:val="004121BE"/>
    <w:rsid w:val="00413ED0"/>
    <w:rsid w:val="00415B81"/>
    <w:rsid w:val="0042290B"/>
    <w:rsid w:val="00425FC2"/>
    <w:rsid w:val="004262BB"/>
    <w:rsid w:val="00432644"/>
    <w:rsid w:val="004353CF"/>
    <w:rsid w:val="00440749"/>
    <w:rsid w:val="00444AD1"/>
    <w:rsid w:val="004503CA"/>
    <w:rsid w:val="00450452"/>
    <w:rsid w:val="0045453F"/>
    <w:rsid w:val="00477FF9"/>
    <w:rsid w:val="004805D7"/>
    <w:rsid w:val="00485322"/>
    <w:rsid w:val="00493EC4"/>
    <w:rsid w:val="004959B5"/>
    <w:rsid w:val="004A0891"/>
    <w:rsid w:val="004A106C"/>
    <w:rsid w:val="004A1AA6"/>
    <w:rsid w:val="004C2A9E"/>
    <w:rsid w:val="004C2B79"/>
    <w:rsid w:val="004C5773"/>
    <w:rsid w:val="004D08A2"/>
    <w:rsid w:val="004D517A"/>
    <w:rsid w:val="004E530B"/>
    <w:rsid w:val="004F6331"/>
    <w:rsid w:val="004F63E9"/>
    <w:rsid w:val="0050216A"/>
    <w:rsid w:val="005027FB"/>
    <w:rsid w:val="00512820"/>
    <w:rsid w:val="00512E39"/>
    <w:rsid w:val="00514231"/>
    <w:rsid w:val="00522DB2"/>
    <w:rsid w:val="005317F7"/>
    <w:rsid w:val="005342BB"/>
    <w:rsid w:val="005401D9"/>
    <w:rsid w:val="005407AB"/>
    <w:rsid w:val="005422BA"/>
    <w:rsid w:val="00545B92"/>
    <w:rsid w:val="00547CED"/>
    <w:rsid w:val="00561120"/>
    <w:rsid w:val="00563E9B"/>
    <w:rsid w:val="005715A4"/>
    <w:rsid w:val="00577C0A"/>
    <w:rsid w:val="00583D91"/>
    <w:rsid w:val="00583DC5"/>
    <w:rsid w:val="0059213B"/>
    <w:rsid w:val="005947A6"/>
    <w:rsid w:val="005A1DB6"/>
    <w:rsid w:val="005B0BC4"/>
    <w:rsid w:val="005B37DC"/>
    <w:rsid w:val="005C01BF"/>
    <w:rsid w:val="005C0554"/>
    <w:rsid w:val="005C7A8E"/>
    <w:rsid w:val="005D137C"/>
    <w:rsid w:val="005D4F0F"/>
    <w:rsid w:val="005E3AE3"/>
    <w:rsid w:val="005E745F"/>
    <w:rsid w:val="005F016F"/>
    <w:rsid w:val="005F04EE"/>
    <w:rsid w:val="005F0F0F"/>
    <w:rsid w:val="005F6ECF"/>
    <w:rsid w:val="006253A3"/>
    <w:rsid w:val="00634ABC"/>
    <w:rsid w:val="006411C6"/>
    <w:rsid w:val="00645CB6"/>
    <w:rsid w:val="006524FA"/>
    <w:rsid w:val="006561C5"/>
    <w:rsid w:val="00657C7B"/>
    <w:rsid w:val="006876E6"/>
    <w:rsid w:val="00690774"/>
    <w:rsid w:val="0069297B"/>
    <w:rsid w:val="006A2E5E"/>
    <w:rsid w:val="006A31A4"/>
    <w:rsid w:val="006A6E93"/>
    <w:rsid w:val="006C0B3C"/>
    <w:rsid w:val="006C4188"/>
    <w:rsid w:val="006D4CB7"/>
    <w:rsid w:val="006D6BD9"/>
    <w:rsid w:val="006E20A2"/>
    <w:rsid w:val="006E3D93"/>
    <w:rsid w:val="006E6767"/>
    <w:rsid w:val="006F4FE0"/>
    <w:rsid w:val="00702566"/>
    <w:rsid w:val="00702A34"/>
    <w:rsid w:val="007058E8"/>
    <w:rsid w:val="00707E7E"/>
    <w:rsid w:val="0071745D"/>
    <w:rsid w:val="00727AC9"/>
    <w:rsid w:val="00732352"/>
    <w:rsid w:val="00737E7B"/>
    <w:rsid w:val="00742891"/>
    <w:rsid w:val="0074441D"/>
    <w:rsid w:val="0074618E"/>
    <w:rsid w:val="00766C4F"/>
    <w:rsid w:val="00770310"/>
    <w:rsid w:val="007705D9"/>
    <w:rsid w:val="00771A52"/>
    <w:rsid w:val="00775243"/>
    <w:rsid w:val="007754AC"/>
    <w:rsid w:val="00781582"/>
    <w:rsid w:val="007825A5"/>
    <w:rsid w:val="00782FBB"/>
    <w:rsid w:val="007864A9"/>
    <w:rsid w:val="007967B3"/>
    <w:rsid w:val="007A1AA0"/>
    <w:rsid w:val="007A5B77"/>
    <w:rsid w:val="007B27ED"/>
    <w:rsid w:val="007B2DC0"/>
    <w:rsid w:val="007B55A2"/>
    <w:rsid w:val="007C3444"/>
    <w:rsid w:val="007C465F"/>
    <w:rsid w:val="007C47AA"/>
    <w:rsid w:val="007C515C"/>
    <w:rsid w:val="007C7D21"/>
    <w:rsid w:val="007D0B5A"/>
    <w:rsid w:val="007D621E"/>
    <w:rsid w:val="00800B8F"/>
    <w:rsid w:val="00803E7A"/>
    <w:rsid w:val="00804D0D"/>
    <w:rsid w:val="00804D59"/>
    <w:rsid w:val="008143C3"/>
    <w:rsid w:val="00830F6A"/>
    <w:rsid w:val="00835D02"/>
    <w:rsid w:val="00835ED3"/>
    <w:rsid w:val="008379FF"/>
    <w:rsid w:val="0087667A"/>
    <w:rsid w:val="00877A0D"/>
    <w:rsid w:val="008970D8"/>
    <w:rsid w:val="008A4EFE"/>
    <w:rsid w:val="008A6E56"/>
    <w:rsid w:val="008A77DB"/>
    <w:rsid w:val="008B2177"/>
    <w:rsid w:val="008B4491"/>
    <w:rsid w:val="008C2AC6"/>
    <w:rsid w:val="008D0822"/>
    <w:rsid w:val="008D2535"/>
    <w:rsid w:val="008D2CD1"/>
    <w:rsid w:val="008D48CA"/>
    <w:rsid w:val="008D612F"/>
    <w:rsid w:val="008E077A"/>
    <w:rsid w:val="008E0D28"/>
    <w:rsid w:val="008E42D2"/>
    <w:rsid w:val="008E5427"/>
    <w:rsid w:val="008F06B4"/>
    <w:rsid w:val="008F1E5D"/>
    <w:rsid w:val="0090426C"/>
    <w:rsid w:val="00904F57"/>
    <w:rsid w:val="009147E2"/>
    <w:rsid w:val="00914EFC"/>
    <w:rsid w:val="00922EB8"/>
    <w:rsid w:val="0093608C"/>
    <w:rsid w:val="009363D2"/>
    <w:rsid w:val="00942F3D"/>
    <w:rsid w:val="00946C50"/>
    <w:rsid w:val="0095468B"/>
    <w:rsid w:val="009568E6"/>
    <w:rsid w:val="00971326"/>
    <w:rsid w:val="00975DE1"/>
    <w:rsid w:val="00976213"/>
    <w:rsid w:val="00976441"/>
    <w:rsid w:val="00981AC5"/>
    <w:rsid w:val="009841A6"/>
    <w:rsid w:val="009841EA"/>
    <w:rsid w:val="00984D4E"/>
    <w:rsid w:val="009A4658"/>
    <w:rsid w:val="009A523A"/>
    <w:rsid w:val="009C19A9"/>
    <w:rsid w:val="009C2133"/>
    <w:rsid w:val="009C253B"/>
    <w:rsid w:val="009C3559"/>
    <w:rsid w:val="009C6311"/>
    <w:rsid w:val="009E26DF"/>
    <w:rsid w:val="00A016FA"/>
    <w:rsid w:val="00A027B7"/>
    <w:rsid w:val="00A05C21"/>
    <w:rsid w:val="00A0766B"/>
    <w:rsid w:val="00A110E2"/>
    <w:rsid w:val="00A230AF"/>
    <w:rsid w:val="00A34DA3"/>
    <w:rsid w:val="00A3653A"/>
    <w:rsid w:val="00A41F11"/>
    <w:rsid w:val="00A42175"/>
    <w:rsid w:val="00A54058"/>
    <w:rsid w:val="00A54A4C"/>
    <w:rsid w:val="00A5584A"/>
    <w:rsid w:val="00A7093F"/>
    <w:rsid w:val="00A72D2D"/>
    <w:rsid w:val="00A73E5F"/>
    <w:rsid w:val="00A80F2C"/>
    <w:rsid w:val="00AA4AED"/>
    <w:rsid w:val="00AB79FD"/>
    <w:rsid w:val="00AC0A4B"/>
    <w:rsid w:val="00AC1F97"/>
    <w:rsid w:val="00AD273E"/>
    <w:rsid w:val="00AF0789"/>
    <w:rsid w:val="00B04153"/>
    <w:rsid w:val="00B071FE"/>
    <w:rsid w:val="00B141A0"/>
    <w:rsid w:val="00B35456"/>
    <w:rsid w:val="00B36AE5"/>
    <w:rsid w:val="00B36AF8"/>
    <w:rsid w:val="00B43AEC"/>
    <w:rsid w:val="00B4722D"/>
    <w:rsid w:val="00B524BB"/>
    <w:rsid w:val="00B53F26"/>
    <w:rsid w:val="00B56039"/>
    <w:rsid w:val="00B771F2"/>
    <w:rsid w:val="00B77C22"/>
    <w:rsid w:val="00B81CB5"/>
    <w:rsid w:val="00B872AA"/>
    <w:rsid w:val="00B91797"/>
    <w:rsid w:val="00B92389"/>
    <w:rsid w:val="00B966FD"/>
    <w:rsid w:val="00BA35C4"/>
    <w:rsid w:val="00BA5F8E"/>
    <w:rsid w:val="00BC7E11"/>
    <w:rsid w:val="00BE0665"/>
    <w:rsid w:val="00BE7C61"/>
    <w:rsid w:val="00BF0F70"/>
    <w:rsid w:val="00BF1278"/>
    <w:rsid w:val="00BF311C"/>
    <w:rsid w:val="00BF5070"/>
    <w:rsid w:val="00BF531B"/>
    <w:rsid w:val="00BF5E9C"/>
    <w:rsid w:val="00BF5FB9"/>
    <w:rsid w:val="00BF6AF1"/>
    <w:rsid w:val="00C1171D"/>
    <w:rsid w:val="00C20EA3"/>
    <w:rsid w:val="00C31438"/>
    <w:rsid w:val="00C324DB"/>
    <w:rsid w:val="00C32D12"/>
    <w:rsid w:val="00C34AD0"/>
    <w:rsid w:val="00C5164D"/>
    <w:rsid w:val="00C52E5D"/>
    <w:rsid w:val="00C62FE9"/>
    <w:rsid w:val="00C64008"/>
    <w:rsid w:val="00C7631E"/>
    <w:rsid w:val="00C83DDD"/>
    <w:rsid w:val="00C91148"/>
    <w:rsid w:val="00C96175"/>
    <w:rsid w:val="00C96E57"/>
    <w:rsid w:val="00CA4339"/>
    <w:rsid w:val="00CA49EE"/>
    <w:rsid w:val="00CB75E7"/>
    <w:rsid w:val="00CC2372"/>
    <w:rsid w:val="00CD28EC"/>
    <w:rsid w:val="00CD4FFD"/>
    <w:rsid w:val="00CD5CE6"/>
    <w:rsid w:val="00CD7B98"/>
    <w:rsid w:val="00CE2FFE"/>
    <w:rsid w:val="00CE513A"/>
    <w:rsid w:val="00CE5553"/>
    <w:rsid w:val="00CE5D0E"/>
    <w:rsid w:val="00CF2BB3"/>
    <w:rsid w:val="00CF4830"/>
    <w:rsid w:val="00CF59B5"/>
    <w:rsid w:val="00D0653D"/>
    <w:rsid w:val="00D27FEE"/>
    <w:rsid w:val="00D3029E"/>
    <w:rsid w:val="00D34EA1"/>
    <w:rsid w:val="00D35F70"/>
    <w:rsid w:val="00D42D8F"/>
    <w:rsid w:val="00D61C85"/>
    <w:rsid w:val="00D81E3D"/>
    <w:rsid w:val="00D82C78"/>
    <w:rsid w:val="00D83181"/>
    <w:rsid w:val="00D854D5"/>
    <w:rsid w:val="00DA27E6"/>
    <w:rsid w:val="00DA4C6C"/>
    <w:rsid w:val="00DC01CC"/>
    <w:rsid w:val="00DC1D33"/>
    <w:rsid w:val="00DD00C0"/>
    <w:rsid w:val="00DD42B1"/>
    <w:rsid w:val="00DD5F10"/>
    <w:rsid w:val="00DD73AF"/>
    <w:rsid w:val="00DF115C"/>
    <w:rsid w:val="00DF6CD9"/>
    <w:rsid w:val="00E0061D"/>
    <w:rsid w:val="00E02FB7"/>
    <w:rsid w:val="00E11564"/>
    <w:rsid w:val="00E20376"/>
    <w:rsid w:val="00E247AB"/>
    <w:rsid w:val="00E3307D"/>
    <w:rsid w:val="00E343CF"/>
    <w:rsid w:val="00E424F5"/>
    <w:rsid w:val="00E53719"/>
    <w:rsid w:val="00E54120"/>
    <w:rsid w:val="00E57709"/>
    <w:rsid w:val="00E57B2B"/>
    <w:rsid w:val="00E614BD"/>
    <w:rsid w:val="00E667BE"/>
    <w:rsid w:val="00E6725D"/>
    <w:rsid w:val="00E71678"/>
    <w:rsid w:val="00E718CC"/>
    <w:rsid w:val="00E74708"/>
    <w:rsid w:val="00E77457"/>
    <w:rsid w:val="00E81094"/>
    <w:rsid w:val="00E8341B"/>
    <w:rsid w:val="00E87ACB"/>
    <w:rsid w:val="00E87C8E"/>
    <w:rsid w:val="00E93920"/>
    <w:rsid w:val="00E97E83"/>
    <w:rsid w:val="00EB1CC7"/>
    <w:rsid w:val="00EB339C"/>
    <w:rsid w:val="00EB4F27"/>
    <w:rsid w:val="00EB58AD"/>
    <w:rsid w:val="00EC1605"/>
    <w:rsid w:val="00EE2EAA"/>
    <w:rsid w:val="00EE5FD5"/>
    <w:rsid w:val="00EE713B"/>
    <w:rsid w:val="00EF7D88"/>
    <w:rsid w:val="00F03F49"/>
    <w:rsid w:val="00F2000D"/>
    <w:rsid w:val="00F2008A"/>
    <w:rsid w:val="00F25B07"/>
    <w:rsid w:val="00F30857"/>
    <w:rsid w:val="00F309B1"/>
    <w:rsid w:val="00F31209"/>
    <w:rsid w:val="00F40174"/>
    <w:rsid w:val="00F419DB"/>
    <w:rsid w:val="00F42CBA"/>
    <w:rsid w:val="00F45A84"/>
    <w:rsid w:val="00F56E22"/>
    <w:rsid w:val="00F82215"/>
    <w:rsid w:val="00F852C4"/>
    <w:rsid w:val="00F9195B"/>
    <w:rsid w:val="00FA0C7E"/>
    <w:rsid w:val="00FA1230"/>
    <w:rsid w:val="00FA1D16"/>
    <w:rsid w:val="00FA5120"/>
    <w:rsid w:val="00FA78B6"/>
    <w:rsid w:val="00FB4B11"/>
    <w:rsid w:val="00FC7D6E"/>
    <w:rsid w:val="00FD1EDB"/>
    <w:rsid w:val="00FD3333"/>
    <w:rsid w:val="00FD44B7"/>
    <w:rsid w:val="00FD639E"/>
    <w:rsid w:val="00FF1D0C"/>
    <w:rsid w:val="00FF2507"/>
    <w:rsid w:val="00FF3B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40C9"/>
  <w15:chartTrackingRefBased/>
  <w15:docId w15:val="{4778FD59-8B73-431E-83D3-093EDF22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E07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936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213925206518478234B02259FAEF5F" ma:contentTypeVersion="11" ma:contentTypeDescription="Create a new document." ma:contentTypeScope="" ma:versionID="2d5e580f63c80c033745e09ae76ac2f2">
  <xsd:schema xmlns:xsd="http://www.w3.org/2001/XMLSchema" xmlns:xs="http://www.w3.org/2001/XMLSchema" xmlns:p="http://schemas.microsoft.com/office/2006/metadata/properties" xmlns:ns2="b3c5621d-fabd-416b-85bb-95636648aacf" xmlns:ns3="509d918f-ea93-45f2-8d03-7c6eb6dbd9e8" targetNamespace="http://schemas.microsoft.com/office/2006/metadata/properties" ma:root="true" ma:fieldsID="f5835a6c343aa8a3f39ea1a3f38cd4e9" ns2:_="" ns3:_="">
    <xsd:import namespace="b3c5621d-fabd-416b-85bb-95636648aacf"/>
    <xsd:import namespace="509d918f-ea93-45f2-8d03-7c6eb6dbd9e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5621d-fabd-416b-85bb-95636648a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18eac88-128d-4e9e-964f-e2ad1bcbd41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d918f-ea93-45f2-8d03-7c6eb6dbd9e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8ae584b-9a78-4737-b125-497bb3748610}" ma:internalName="TaxCatchAll" ma:showField="CatchAllData" ma:web="509d918f-ea93-45f2-8d03-7c6eb6dbd9e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9d918f-ea93-45f2-8d03-7c6eb6dbd9e8" xsi:nil="true"/>
    <lcf76f155ced4ddcb4097134ff3c332f xmlns="b3c5621d-fabd-416b-85bb-95636648aa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AC60FF-2DF2-46F5-9B3D-D7FF03C51784}">
  <ds:schemaRefs>
    <ds:schemaRef ds:uri="http://schemas.microsoft.com/sharepoint/v3/contenttype/forms"/>
  </ds:schemaRefs>
</ds:datastoreItem>
</file>

<file path=customXml/itemProps2.xml><?xml version="1.0" encoding="utf-8"?>
<ds:datastoreItem xmlns:ds="http://schemas.openxmlformats.org/officeDocument/2006/customXml" ds:itemID="{BEE552D3-0091-4E37-B318-EAAF9C3C9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5621d-fabd-416b-85bb-95636648aacf"/>
    <ds:schemaRef ds:uri="509d918f-ea93-45f2-8d03-7c6eb6dbd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29FA9-41BD-4EE0-81C9-A7E3BEE9676C}">
  <ds:schemaRefs>
    <ds:schemaRef ds:uri="http://schemas.microsoft.com/office/2006/metadata/properties"/>
    <ds:schemaRef ds:uri="http://schemas.microsoft.com/office/infopath/2007/PartnerControls"/>
    <ds:schemaRef ds:uri="509d918f-ea93-45f2-8d03-7c6eb6dbd9e8"/>
    <ds:schemaRef ds:uri="b3c5621d-fabd-416b-85bb-95636648aacf"/>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School District 72</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Schroeder</dc:creator>
  <cp:keywords/>
  <dc:description/>
  <cp:lastModifiedBy>Christine Fraser</cp:lastModifiedBy>
  <cp:revision>33</cp:revision>
  <cp:lastPrinted>2023-05-02T20:27:00Z</cp:lastPrinted>
  <dcterms:created xsi:type="dcterms:W3CDTF">2023-01-27T22:21:00Z</dcterms:created>
  <dcterms:modified xsi:type="dcterms:W3CDTF">2023-06-14T18:17:00Z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0x01010001213925206518478234B02259FAEF5F</vt:lpwstr>
  </property>
  <property fmtid="{D5CDD505-2E9C-101B-9397-08002B2CF9AE}" pid="3" name="MediaServiceImageTags">
    <vt:lpwstr/>
  </property>
</Properties>
</file>