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4697" w14:textId="28620DF2" w:rsidR="009010D6" w:rsidRDefault="00DC5C2C" w:rsidP="00800E0F">
      <w:pPr>
        <w:jc w:val="center"/>
        <w:rPr>
          <w:rFonts w:cstheme="minorHAnsi"/>
          <w:sz w:val="32"/>
          <w:szCs w:val="32"/>
          <w:u w:val="single"/>
        </w:rPr>
      </w:pPr>
      <w:r w:rsidRPr="005406A5">
        <w:rPr>
          <w:sz w:val="20"/>
          <w:szCs w:val="20"/>
          <w:highlight w:val="yellow"/>
        </w:rPr>
        <w:t>This is an example. Literacy learning is much broader than the sample below. Teachers are encouraged to identify connections with their own established plans, the BC curriculum, and the needs of their learners, to design their own unique</w:t>
      </w:r>
      <w:r>
        <w:rPr>
          <w:sz w:val="20"/>
          <w:szCs w:val="20"/>
          <w:highlight w:val="yellow"/>
        </w:rPr>
        <w:t>,</w:t>
      </w:r>
      <w:r w:rsidRPr="005406A5">
        <w:rPr>
          <w:sz w:val="20"/>
          <w:szCs w:val="20"/>
          <w:highlight w:val="yellow"/>
        </w:rPr>
        <w:t xml:space="preserve"> yearly</w:t>
      </w:r>
      <w:r>
        <w:rPr>
          <w:sz w:val="20"/>
          <w:szCs w:val="20"/>
          <w:highlight w:val="yellow"/>
        </w:rPr>
        <w:t xml:space="preserve"> literacy</w:t>
      </w:r>
      <w:r w:rsidRPr="005406A5">
        <w:rPr>
          <w:sz w:val="20"/>
          <w:szCs w:val="20"/>
          <w:highlight w:val="yellow"/>
        </w:rPr>
        <w:t xml:space="preserve"> learning plans</w:t>
      </w:r>
    </w:p>
    <w:p w14:paraId="7A20E94A" w14:textId="154C1674" w:rsidR="009010D6" w:rsidRPr="00751EEF" w:rsidRDefault="009010D6" w:rsidP="009010D6">
      <w:pPr>
        <w:rPr>
          <w:b/>
          <w:bCs/>
          <w:sz w:val="32"/>
          <w:szCs w:val="32"/>
        </w:rPr>
      </w:pPr>
      <w:r w:rsidRPr="001E60D1">
        <w:rPr>
          <w:rFonts w:cstheme="minorHAnsi"/>
          <w:b/>
          <w:bCs/>
          <w:sz w:val="32"/>
          <w:szCs w:val="32"/>
          <w:u w:val="single"/>
        </w:rPr>
        <w:t>Word Wall</w:t>
      </w:r>
      <w:r w:rsidR="00395BA9" w:rsidRPr="001E60D1">
        <w:rPr>
          <w:rFonts w:cstheme="minorHAnsi"/>
          <w:b/>
          <w:bCs/>
          <w:sz w:val="32"/>
          <w:szCs w:val="32"/>
          <w:u w:val="single"/>
        </w:rPr>
        <w:t>/Writing Folder</w:t>
      </w:r>
      <w:r w:rsidRPr="001E60D1">
        <w:rPr>
          <w:rFonts w:cstheme="minorHAnsi"/>
          <w:b/>
          <w:bCs/>
          <w:sz w:val="32"/>
          <w:szCs w:val="32"/>
          <w:u w:val="single"/>
        </w:rPr>
        <w:t xml:space="preserve"> Words:</w:t>
      </w:r>
      <w:r>
        <w:rPr>
          <w:rFonts w:cstheme="minorHAnsi"/>
          <w:sz w:val="32"/>
          <w:szCs w:val="32"/>
        </w:rPr>
        <w:t xml:space="preserve"> </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b/>
          <w:bCs/>
          <w:sz w:val="32"/>
          <w:szCs w:val="32"/>
        </w:rPr>
        <w:t xml:space="preserve">                             Grade 4: </w:t>
      </w:r>
      <w:r w:rsidRPr="00056825">
        <w:rPr>
          <w:b/>
          <w:bCs/>
          <w:sz w:val="32"/>
          <w:szCs w:val="32"/>
        </w:rPr>
        <w:t>Sample Literacy Year Plan</w:t>
      </w:r>
    </w:p>
    <w:tbl>
      <w:tblPr>
        <w:tblStyle w:val="PlainTable1"/>
        <w:tblpPr w:leftFromText="180" w:rightFromText="180" w:vertAnchor="page" w:horzAnchor="margin" w:tblpXSpec="right" w:tblpY="1881"/>
        <w:tblW w:w="17969" w:type="dxa"/>
        <w:tblLayout w:type="fixed"/>
        <w:tblLook w:val="04A0" w:firstRow="1" w:lastRow="0" w:firstColumn="1" w:lastColumn="0" w:noHBand="0" w:noVBand="1"/>
      </w:tblPr>
      <w:tblGrid>
        <w:gridCol w:w="1838"/>
        <w:gridCol w:w="1559"/>
        <w:gridCol w:w="284"/>
        <w:gridCol w:w="1240"/>
        <w:gridCol w:w="744"/>
        <w:gridCol w:w="993"/>
        <w:gridCol w:w="221"/>
        <w:gridCol w:w="336"/>
        <w:gridCol w:w="151"/>
        <w:gridCol w:w="993"/>
        <w:gridCol w:w="548"/>
        <w:gridCol w:w="908"/>
        <w:gridCol w:w="245"/>
        <w:gridCol w:w="658"/>
        <w:gridCol w:w="1043"/>
        <w:gridCol w:w="831"/>
        <w:gridCol w:w="586"/>
        <w:gridCol w:w="1701"/>
        <w:gridCol w:w="142"/>
        <w:gridCol w:w="1417"/>
        <w:gridCol w:w="1531"/>
      </w:tblGrid>
      <w:tr w:rsidR="00725E4F" w14:paraId="54CAC90E" w14:textId="77777777" w:rsidTr="00C97E06">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527AA22A" w14:textId="77777777" w:rsidR="00725E4F" w:rsidRPr="009E51D5" w:rsidRDefault="00725E4F" w:rsidP="009A74D3">
            <w:pPr>
              <w:rPr>
                <w:b w:val="0"/>
                <w:bCs w:val="0"/>
              </w:rPr>
            </w:pPr>
            <w:bookmarkStart w:id="0" w:name="_Hlk123725020"/>
            <w:bookmarkEnd w:id="0"/>
            <w:r>
              <w:t>Grade 4</w:t>
            </w:r>
          </w:p>
        </w:tc>
        <w:tc>
          <w:tcPr>
            <w:tcW w:w="5377" w:type="dxa"/>
            <w:gridSpan w:val="7"/>
            <w:shd w:val="clear" w:color="auto" w:fill="D9E2F3" w:themeFill="accent1" w:themeFillTint="33"/>
          </w:tcPr>
          <w:p w14:paraId="5DAE70FD" w14:textId="676775ED" w:rsidR="00725E4F" w:rsidRPr="00725E4F" w:rsidRDefault="00725E4F" w:rsidP="00725E4F">
            <w:pPr>
              <w:jc w:val="center"/>
              <w:cnfStyle w:val="100000000000" w:firstRow="1" w:lastRow="0" w:firstColumn="0" w:lastColumn="0" w:oddVBand="0" w:evenVBand="0" w:oddHBand="0" w:evenHBand="0" w:firstRowFirstColumn="0" w:firstRowLastColumn="0" w:lastRowFirstColumn="0" w:lastRowLastColumn="0"/>
            </w:pPr>
            <w:r w:rsidRPr="00725E4F">
              <w:t>Fall</w:t>
            </w:r>
          </w:p>
        </w:tc>
        <w:tc>
          <w:tcPr>
            <w:tcW w:w="5377" w:type="dxa"/>
            <w:gridSpan w:val="8"/>
            <w:shd w:val="clear" w:color="auto" w:fill="D9E2F3" w:themeFill="accent1" w:themeFillTint="33"/>
          </w:tcPr>
          <w:p w14:paraId="083191F3" w14:textId="0723EBC1" w:rsidR="00725E4F" w:rsidRPr="009E51D5" w:rsidRDefault="00725E4F" w:rsidP="00725E4F">
            <w:pPr>
              <w:jc w:val="center"/>
              <w:cnfStyle w:val="100000000000" w:firstRow="1" w:lastRow="0" w:firstColumn="0" w:lastColumn="0" w:oddVBand="0" w:evenVBand="0" w:oddHBand="0" w:evenHBand="0" w:firstRowFirstColumn="0" w:firstRowLastColumn="0" w:lastRowFirstColumn="0" w:lastRowLastColumn="0"/>
            </w:pPr>
            <w:r>
              <w:t>Winter</w:t>
            </w:r>
          </w:p>
        </w:tc>
        <w:tc>
          <w:tcPr>
            <w:tcW w:w="5377" w:type="dxa"/>
            <w:gridSpan w:val="5"/>
            <w:shd w:val="clear" w:color="auto" w:fill="D9E2F3" w:themeFill="accent1" w:themeFillTint="33"/>
          </w:tcPr>
          <w:p w14:paraId="60E1E2E8" w14:textId="0817F8C0" w:rsidR="00725E4F" w:rsidRPr="00FB59A1" w:rsidRDefault="00725E4F" w:rsidP="00725E4F">
            <w:pPr>
              <w:jc w:val="center"/>
              <w:cnfStyle w:val="100000000000" w:firstRow="1" w:lastRow="0" w:firstColumn="0" w:lastColumn="0" w:oddVBand="0" w:evenVBand="0" w:oddHBand="0" w:evenHBand="0" w:firstRowFirstColumn="0" w:firstRowLastColumn="0" w:lastRowFirstColumn="0" w:lastRowLastColumn="0"/>
            </w:pPr>
            <w:r w:rsidRPr="00FB59A1">
              <w:t>Spring</w:t>
            </w:r>
          </w:p>
        </w:tc>
      </w:tr>
      <w:tr w:rsidR="00C13294" w14:paraId="2746CC19" w14:textId="77777777" w:rsidTr="0006577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5B7DE83" w14:textId="77777777" w:rsidR="00C13294" w:rsidRPr="00432644" w:rsidRDefault="00C13294" w:rsidP="00C13294">
            <w:r w:rsidRPr="00432644">
              <w:t xml:space="preserve">Important and </w:t>
            </w:r>
          </w:p>
          <w:p w14:paraId="69E00B66" w14:textId="77777777" w:rsidR="00C13294" w:rsidRPr="00432644" w:rsidRDefault="00C13294" w:rsidP="00C13294">
            <w:r w:rsidRPr="00432644">
              <w:t>Commemorative</w:t>
            </w:r>
          </w:p>
          <w:p w14:paraId="2D04CAF3" w14:textId="532230A7" w:rsidR="00C13294" w:rsidRDefault="00C13294" w:rsidP="00C13294">
            <w:r w:rsidRPr="00432644">
              <w:t>Days</w:t>
            </w:r>
          </w:p>
        </w:tc>
        <w:tc>
          <w:tcPr>
            <w:tcW w:w="1559" w:type="dxa"/>
            <w:shd w:val="clear" w:color="auto" w:fill="FFFFFF" w:themeFill="background1"/>
          </w:tcPr>
          <w:p w14:paraId="61B16662"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*Start of School</w:t>
            </w:r>
          </w:p>
          <w:p w14:paraId="6DB1B722"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*Orange Shirt Day (T&amp;RD)</w:t>
            </w:r>
          </w:p>
          <w:p w14:paraId="2BEA9961" w14:textId="55CB8504"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*Gender Equality week</w:t>
            </w:r>
          </w:p>
        </w:tc>
        <w:tc>
          <w:tcPr>
            <w:tcW w:w="2268" w:type="dxa"/>
            <w:gridSpan w:val="3"/>
            <w:shd w:val="clear" w:color="auto" w:fill="FFFFFF" w:themeFill="background1"/>
          </w:tcPr>
          <w:p w14:paraId="7BBAD96B" w14:textId="77777777" w:rsidR="00C13294" w:rsidRPr="00F655D9" w:rsidRDefault="00C13294" w:rsidP="00C13294">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 xml:space="preserve">*Thanksgiving </w:t>
            </w:r>
          </w:p>
          <w:p w14:paraId="4A33DE73"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*Halloween </w:t>
            </w:r>
          </w:p>
          <w:p w14:paraId="42E9AFED"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Seniors Day</w:t>
            </w:r>
          </w:p>
          <w:p w14:paraId="620AF48E" w14:textId="77777777"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p>
        </w:tc>
        <w:tc>
          <w:tcPr>
            <w:tcW w:w="1214" w:type="dxa"/>
            <w:gridSpan w:val="2"/>
            <w:shd w:val="clear" w:color="auto" w:fill="FFFFFF" w:themeFill="background1"/>
          </w:tcPr>
          <w:p w14:paraId="1A0F023F"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*Remembrance Day </w:t>
            </w:r>
          </w:p>
          <w:p w14:paraId="4CD5FAFC"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*Indigenous Veteran’s Day</w:t>
            </w:r>
          </w:p>
          <w:p w14:paraId="480A760E"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*Louis Riel day</w:t>
            </w:r>
          </w:p>
          <w:p w14:paraId="5954CF04" w14:textId="69C7110D" w:rsidR="00C13294" w:rsidRPr="00E0656D"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*Diwali</w:t>
            </w:r>
          </w:p>
        </w:tc>
        <w:tc>
          <w:tcPr>
            <w:tcW w:w="1480" w:type="dxa"/>
            <w:gridSpan w:val="3"/>
            <w:shd w:val="clear" w:color="auto" w:fill="FFFFFF" w:themeFill="background1"/>
          </w:tcPr>
          <w:p w14:paraId="7A99E8DF"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*Hanukkah *Christmas</w:t>
            </w:r>
          </w:p>
          <w:p w14:paraId="7D87A294"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*International Day of Person’s with Disabilities</w:t>
            </w:r>
          </w:p>
          <w:p w14:paraId="5774F370"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*Human Rights Day</w:t>
            </w:r>
          </w:p>
          <w:p w14:paraId="2596A7B8" w14:textId="3CABEA47"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*Winter Solstice</w:t>
            </w:r>
          </w:p>
        </w:tc>
        <w:tc>
          <w:tcPr>
            <w:tcW w:w="1701" w:type="dxa"/>
            <w:gridSpan w:val="3"/>
            <w:shd w:val="clear" w:color="auto" w:fill="FFFFFF" w:themeFill="background1"/>
          </w:tcPr>
          <w:p w14:paraId="2A47706C"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Ribbon Skirt Day</w:t>
            </w:r>
          </w:p>
          <w:p w14:paraId="11B0B5C8"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*World Day for African Culture</w:t>
            </w:r>
          </w:p>
          <w:p w14:paraId="433A6544"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*Chinese New Year</w:t>
            </w:r>
          </w:p>
          <w:p w14:paraId="1FACFA77" w14:textId="324BB09B"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*Black History Month</w:t>
            </w:r>
          </w:p>
        </w:tc>
        <w:tc>
          <w:tcPr>
            <w:tcW w:w="1701" w:type="dxa"/>
            <w:gridSpan w:val="2"/>
            <w:shd w:val="clear" w:color="auto" w:fill="FFFFFF" w:themeFill="background1"/>
          </w:tcPr>
          <w:p w14:paraId="1CC2E80D"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*Have a Heart Day</w:t>
            </w:r>
          </w:p>
          <w:p w14:paraId="7C4D07F8"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*Anti-Bullying Day</w:t>
            </w:r>
          </w:p>
          <w:p w14:paraId="3237BFB6"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*Valentine’s Day</w:t>
            </w:r>
          </w:p>
          <w:p w14:paraId="4A1158AF" w14:textId="1FC28475"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*Family Day</w:t>
            </w:r>
          </w:p>
        </w:tc>
        <w:tc>
          <w:tcPr>
            <w:tcW w:w="1417" w:type="dxa"/>
            <w:gridSpan w:val="2"/>
            <w:shd w:val="clear" w:color="auto" w:fill="FFFFFF" w:themeFill="background1"/>
          </w:tcPr>
          <w:p w14:paraId="04604018"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*Elder Beary Day</w:t>
            </w:r>
          </w:p>
          <w:p w14:paraId="7B87860C"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*International day to Eliminate Racism</w:t>
            </w:r>
          </w:p>
          <w:p w14:paraId="192E7671"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*Ramadan</w:t>
            </w:r>
          </w:p>
          <w:p w14:paraId="168406EC" w14:textId="77777777"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p>
        </w:tc>
        <w:tc>
          <w:tcPr>
            <w:tcW w:w="1843" w:type="dxa"/>
            <w:gridSpan w:val="2"/>
            <w:shd w:val="clear" w:color="auto" w:fill="FFFFFF" w:themeFill="background1"/>
          </w:tcPr>
          <w:p w14:paraId="26829F19"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*Easter</w:t>
            </w:r>
          </w:p>
          <w:p w14:paraId="7C1E57F2"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*Passover</w:t>
            </w:r>
          </w:p>
          <w:p w14:paraId="3320E543"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*Eid</w:t>
            </w:r>
          </w:p>
          <w:p w14:paraId="1008090B"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*Equality Day</w:t>
            </w:r>
          </w:p>
          <w:p w14:paraId="620A3AF0" w14:textId="1F4FAC56"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*Mother Earth Day</w:t>
            </w:r>
          </w:p>
        </w:tc>
        <w:tc>
          <w:tcPr>
            <w:tcW w:w="1417" w:type="dxa"/>
            <w:shd w:val="clear" w:color="auto" w:fill="FFFFFF" w:themeFill="background1"/>
          </w:tcPr>
          <w:p w14:paraId="4E9321B4"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*World Day for Cultural Diversity</w:t>
            </w:r>
          </w:p>
          <w:p w14:paraId="3D83F3A9" w14:textId="7D80D4A6"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*Asian Heritage Month</w:t>
            </w:r>
          </w:p>
        </w:tc>
        <w:tc>
          <w:tcPr>
            <w:tcW w:w="1531" w:type="dxa"/>
            <w:shd w:val="clear" w:color="auto" w:fill="FFFFFF" w:themeFill="background1"/>
          </w:tcPr>
          <w:p w14:paraId="526AD179"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Indigenous People’s Day</w:t>
            </w:r>
          </w:p>
          <w:p w14:paraId="66F301D2"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*Multi-culturist Day</w:t>
            </w:r>
          </w:p>
          <w:p w14:paraId="1399C097" w14:textId="77777777" w:rsidR="00C13294" w:rsidRDefault="00C13294" w:rsidP="00C132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*Summer Solstice</w:t>
            </w:r>
          </w:p>
          <w:p w14:paraId="0A277882" w14:textId="0C7E1888" w:rsidR="00C13294" w:rsidRPr="009E51D5" w:rsidRDefault="00C13294" w:rsidP="00C13294">
            <w:pPr>
              <w:cnfStyle w:val="000000100000" w:firstRow="0" w:lastRow="0" w:firstColumn="0" w:lastColumn="0" w:oddVBand="0" w:evenVBand="0" w:oddHBand="1" w:evenHBand="0" w:firstRowFirstColumn="0" w:firstRowLastColumn="0" w:lastRowFirstColumn="0" w:lastRowLastColumn="0"/>
            </w:pPr>
            <w:r>
              <w:rPr>
                <w:sz w:val="18"/>
                <w:szCs w:val="18"/>
              </w:rPr>
              <w:t>*End of School</w:t>
            </w:r>
          </w:p>
        </w:tc>
      </w:tr>
      <w:tr w:rsidR="00D110A7" w14:paraId="022BA0DB" w14:textId="77777777" w:rsidTr="00C97E06">
        <w:trPr>
          <w:trHeight w:val="687"/>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028FF1B6" w14:textId="77777777" w:rsidR="009A74D3" w:rsidRDefault="009A74D3" w:rsidP="009A74D3">
            <w:pPr>
              <w:rPr>
                <w:b w:val="0"/>
                <w:bCs w:val="0"/>
              </w:rPr>
            </w:pPr>
            <w:r w:rsidRPr="00897954">
              <w:t xml:space="preserve">Language </w:t>
            </w:r>
          </w:p>
          <w:p w14:paraId="67387B80" w14:textId="77777777" w:rsidR="009A74D3" w:rsidRPr="00897954" w:rsidRDefault="009A74D3" w:rsidP="009A74D3">
            <w:pPr>
              <w:rPr>
                <w:b w:val="0"/>
                <w:bCs w:val="0"/>
              </w:rPr>
            </w:pPr>
            <w:r>
              <w:t>Experiences</w:t>
            </w:r>
          </w:p>
          <w:p w14:paraId="7CE6DA08" w14:textId="77777777" w:rsidR="009A74D3" w:rsidRPr="002F05C4" w:rsidRDefault="009A74D3" w:rsidP="009A74D3">
            <w:pPr>
              <w:tabs>
                <w:tab w:val="left" w:pos="1198"/>
              </w:tabs>
              <w:rPr>
                <w:b w:val="0"/>
                <w:bCs w:val="0"/>
              </w:rPr>
            </w:pPr>
          </w:p>
        </w:tc>
        <w:tc>
          <w:tcPr>
            <w:tcW w:w="3827" w:type="dxa"/>
            <w:gridSpan w:val="4"/>
            <w:shd w:val="clear" w:color="auto" w:fill="D9E2F3" w:themeFill="accent1" w:themeFillTint="33"/>
          </w:tcPr>
          <w:p w14:paraId="3F475167"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*co-creating class norms and culture</w:t>
            </w:r>
          </w:p>
          <w:p w14:paraId="2E0AB6DC"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*introducing oneself to new peers</w:t>
            </w:r>
          </w:p>
          <w:p w14:paraId="6C15D29D"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*relating personal and family history</w:t>
            </w:r>
          </w:p>
        </w:tc>
        <w:tc>
          <w:tcPr>
            <w:tcW w:w="2694" w:type="dxa"/>
            <w:gridSpan w:val="5"/>
            <w:shd w:val="clear" w:color="auto" w:fill="D9E2F3" w:themeFill="accent1" w:themeFillTint="33"/>
          </w:tcPr>
          <w:p w14:paraId="1C3DAFD2"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*determining importance; main idea/events/details</w:t>
            </w:r>
          </w:p>
          <w:p w14:paraId="058EDC97"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*summarizing – paraphrasing</w:t>
            </w:r>
          </w:p>
        </w:tc>
        <w:tc>
          <w:tcPr>
            <w:tcW w:w="3402" w:type="dxa"/>
            <w:gridSpan w:val="5"/>
            <w:shd w:val="clear" w:color="auto" w:fill="D9E2F3" w:themeFill="accent1" w:themeFillTint="33"/>
          </w:tcPr>
          <w:p w14:paraId="54B14367"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786087">
              <w:rPr>
                <w:sz w:val="18"/>
                <w:szCs w:val="18"/>
              </w:rPr>
              <w:t>developing public-speaking confidence</w:t>
            </w:r>
            <w:r>
              <w:rPr>
                <w:sz w:val="18"/>
                <w:szCs w:val="18"/>
              </w:rPr>
              <w:t>;</w:t>
            </w:r>
            <w:r w:rsidRPr="00786087">
              <w:rPr>
                <w:sz w:val="18"/>
                <w:szCs w:val="18"/>
              </w:rPr>
              <w:t xml:space="preserve"> </w:t>
            </w:r>
            <w:r>
              <w:rPr>
                <w:sz w:val="18"/>
                <w:szCs w:val="18"/>
              </w:rPr>
              <w:t xml:space="preserve"> </w:t>
            </w:r>
            <w:r w:rsidRPr="00786087">
              <w:rPr>
                <w:sz w:val="18"/>
                <w:szCs w:val="18"/>
              </w:rPr>
              <w:t xml:space="preserve">argument </w:t>
            </w:r>
            <w:r>
              <w:rPr>
                <w:sz w:val="18"/>
                <w:szCs w:val="18"/>
              </w:rPr>
              <w:t>and personal speaking style</w:t>
            </w:r>
          </w:p>
          <w:p w14:paraId="2F73A940" w14:textId="17E08F8B" w:rsidR="009A74D3" w:rsidRPr="00C356DD" w:rsidRDefault="005255C1" w:rsidP="005255C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*oral language-cultural connections</w:t>
            </w:r>
          </w:p>
        </w:tc>
        <w:tc>
          <w:tcPr>
            <w:tcW w:w="3260" w:type="dxa"/>
            <w:gridSpan w:val="4"/>
            <w:shd w:val="clear" w:color="auto" w:fill="D9E2F3" w:themeFill="accent1" w:themeFillTint="33"/>
          </w:tcPr>
          <w:p w14:paraId="0330C622"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C356DD">
              <w:rPr>
                <w:sz w:val="18"/>
                <w:szCs w:val="18"/>
              </w:rPr>
              <w:t>*</w:t>
            </w:r>
            <w:r>
              <w:rPr>
                <w:sz w:val="18"/>
                <w:szCs w:val="18"/>
              </w:rPr>
              <w:t>r</w:t>
            </w:r>
            <w:r w:rsidRPr="00C356DD">
              <w:rPr>
                <w:sz w:val="18"/>
                <w:szCs w:val="18"/>
              </w:rPr>
              <w:t>eaders Theatre: altering voice to communicate</w:t>
            </w:r>
          </w:p>
          <w:p w14:paraId="012DBD94" w14:textId="77777777" w:rsidR="009A74D3" w:rsidRPr="00723195"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C356DD">
              <w:rPr>
                <w:sz w:val="18"/>
                <w:szCs w:val="18"/>
              </w:rPr>
              <w:t>*</w:t>
            </w:r>
            <w:r>
              <w:rPr>
                <w:sz w:val="18"/>
                <w:szCs w:val="18"/>
              </w:rPr>
              <w:t>r</w:t>
            </w:r>
            <w:r w:rsidRPr="00C356DD">
              <w:rPr>
                <w:sz w:val="18"/>
                <w:szCs w:val="18"/>
              </w:rPr>
              <w:t xml:space="preserve">etelling – chronological and with </w:t>
            </w:r>
            <w:r>
              <w:rPr>
                <w:sz w:val="18"/>
                <w:szCs w:val="18"/>
              </w:rPr>
              <w:t>vocab.</w:t>
            </w:r>
          </w:p>
        </w:tc>
        <w:tc>
          <w:tcPr>
            <w:tcW w:w="1417" w:type="dxa"/>
            <w:shd w:val="clear" w:color="auto" w:fill="D9E2F3" w:themeFill="accent1" w:themeFillTint="33"/>
          </w:tcPr>
          <w:p w14:paraId="52CE8539" w14:textId="77777777" w:rsidR="009A74D3" w:rsidRPr="00723195"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Personal reflection and self -assessment</w:t>
            </w:r>
          </w:p>
        </w:tc>
        <w:tc>
          <w:tcPr>
            <w:tcW w:w="1531" w:type="dxa"/>
            <w:shd w:val="clear" w:color="auto" w:fill="D9E2F3" w:themeFill="accent1" w:themeFillTint="33"/>
          </w:tcPr>
          <w:p w14:paraId="57D9BDDB"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575565B4"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consolidation</w:t>
            </w:r>
          </w:p>
        </w:tc>
      </w:tr>
      <w:tr w:rsidR="00C97E06" w14:paraId="73A9F991" w14:textId="77777777" w:rsidTr="00C97E06">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5EC6ABB4" w14:textId="77777777" w:rsidR="009A74D3" w:rsidRPr="009D0F18" w:rsidRDefault="009A74D3" w:rsidP="009A74D3">
            <w:pPr>
              <w:rPr>
                <w:sz w:val="18"/>
                <w:szCs w:val="18"/>
              </w:rPr>
            </w:pPr>
            <w:r w:rsidRPr="009D0F18">
              <w:t>Vocabulary</w:t>
            </w:r>
            <w:r w:rsidRPr="009D0F18">
              <w:rPr>
                <w:sz w:val="18"/>
                <w:szCs w:val="18"/>
              </w:rPr>
              <w:t xml:space="preserve"> </w:t>
            </w:r>
          </w:p>
          <w:p w14:paraId="06B5F070" w14:textId="77777777" w:rsidR="009A74D3" w:rsidRPr="007A4BEA" w:rsidRDefault="009A74D3" w:rsidP="009A74D3">
            <w:pPr>
              <w:rPr>
                <w:b w:val="0"/>
                <w:bCs w:val="0"/>
              </w:rPr>
            </w:pPr>
            <w:r w:rsidRPr="009D0F18">
              <w:rPr>
                <w:sz w:val="18"/>
                <w:szCs w:val="18"/>
              </w:rPr>
              <w:t>Tier II Vocabulary words</w:t>
            </w:r>
          </w:p>
        </w:tc>
        <w:tc>
          <w:tcPr>
            <w:tcW w:w="1559" w:type="dxa"/>
            <w:shd w:val="clear" w:color="auto" w:fill="auto"/>
          </w:tcPr>
          <w:p w14:paraId="0CD5AD37"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7C62D71E"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avoid, awkward, tradition, entire, argue</w:t>
            </w:r>
          </w:p>
        </w:tc>
        <w:tc>
          <w:tcPr>
            <w:tcW w:w="1524" w:type="dxa"/>
            <w:gridSpan w:val="2"/>
            <w:shd w:val="clear" w:color="auto" w:fill="auto"/>
          </w:tcPr>
          <w:p w14:paraId="76E38651"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11A4CB56" w14:textId="77777777" w:rsidR="009A74D3" w:rsidRPr="00C356DD"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*persist, obvious, accomplish, circular, defend</w:t>
            </w:r>
          </w:p>
        </w:tc>
        <w:tc>
          <w:tcPr>
            <w:tcW w:w="1737" w:type="dxa"/>
            <w:gridSpan w:val="2"/>
            <w:shd w:val="clear" w:color="auto" w:fill="auto"/>
          </w:tcPr>
          <w:p w14:paraId="7A196A18"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3C082257"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*simplify, insert, decrease, furious, explanation</w:t>
            </w:r>
          </w:p>
        </w:tc>
        <w:tc>
          <w:tcPr>
            <w:tcW w:w="1701" w:type="dxa"/>
            <w:gridSpan w:val="4"/>
            <w:shd w:val="clear" w:color="auto" w:fill="auto"/>
          </w:tcPr>
          <w:p w14:paraId="1F1A34C1"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4B669F16"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*rarely, separate, convince, example</w:t>
            </w:r>
          </w:p>
        </w:tc>
        <w:tc>
          <w:tcPr>
            <w:tcW w:w="1456" w:type="dxa"/>
            <w:gridSpan w:val="2"/>
            <w:shd w:val="clear" w:color="auto" w:fill="auto"/>
          </w:tcPr>
          <w:p w14:paraId="3AF1FA11"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7013274E" w14:textId="3AD3FA92"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*distribute, annual, increasing, support, dimension</w:t>
            </w:r>
          </w:p>
        </w:tc>
        <w:tc>
          <w:tcPr>
            <w:tcW w:w="1946" w:type="dxa"/>
            <w:gridSpan w:val="3"/>
            <w:shd w:val="clear" w:color="auto" w:fill="auto"/>
          </w:tcPr>
          <w:p w14:paraId="29D7BFF7"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54EC3E78" w14:textId="71408469"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*belittle, approach, except, flexible, usually </w:t>
            </w:r>
          </w:p>
        </w:tc>
        <w:tc>
          <w:tcPr>
            <w:tcW w:w="1417" w:type="dxa"/>
            <w:gridSpan w:val="2"/>
            <w:shd w:val="clear" w:color="auto" w:fill="auto"/>
          </w:tcPr>
          <w:p w14:paraId="06257656"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66397491" w14:textId="2F463CF4"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*observe,</w:t>
            </w:r>
            <w:r w:rsidR="00DE2986">
              <w:rPr>
                <w:sz w:val="18"/>
                <w:szCs w:val="18"/>
              </w:rPr>
              <w:t xml:space="preserve"> </w:t>
            </w:r>
            <w:r>
              <w:rPr>
                <w:sz w:val="18"/>
                <w:szCs w:val="18"/>
              </w:rPr>
              <w:t>surround,</w:t>
            </w:r>
          </w:p>
          <w:p w14:paraId="4539C8C6"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persuade maximum, threat</w:t>
            </w:r>
          </w:p>
        </w:tc>
        <w:tc>
          <w:tcPr>
            <w:tcW w:w="1701" w:type="dxa"/>
            <w:shd w:val="clear" w:color="auto" w:fill="auto"/>
          </w:tcPr>
          <w:p w14:paraId="54D8358F"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058BA2CB" w14:textId="1DB4ED7E" w:rsidR="009A74D3" w:rsidRPr="00766835"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*previous,</w:t>
            </w:r>
            <w:r w:rsidR="00DC480B">
              <w:rPr>
                <w:sz w:val="18"/>
                <w:szCs w:val="18"/>
              </w:rPr>
              <w:t xml:space="preserve"> </w:t>
            </w:r>
            <w:r>
              <w:rPr>
                <w:sz w:val="18"/>
                <w:szCs w:val="18"/>
              </w:rPr>
              <w:t>organized, accurate,</w:t>
            </w:r>
            <w:r w:rsidR="00DC480B">
              <w:rPr>
                <w:sz w:val="18"/>
                <w:szCs w:val="18"/>
              </w:rPr>
              <w:t xml:space="preserve"> </w:t>
            </w:r>
            <w:r>
              <w:rPr>
                <w:sz w:val="18"/>
                <w:szCs w:val="18"/>
              </w:rPr>
              <w:t>experiment,</w:t>
            </w:r>
            <w:r w:rsidR="007640D0">
              <w:rPr>
                <w:sz w:val="18"/>
                <w:szCs w:val="18"/>
              </w:rPr>
              <w:t xml:space="preserve"> </w:t>
            </w:r>
            <w:r>
              <w:rPr>
                <w:sz w:val="18"/>
                <w:szCs w:val="18"/>
              </w:rPr>
              <w:t>result</w:t>
            </w:r>
          </w:p>
        </w:tc>
        <w:tc>
          <w:tcPr>
            <w:tcW w:w="1559" w:type="dxa"/>
            <w:gridSpan w:val="2"/>
            <w:shd w:val="clear" w:color="auto" w:fill="auto"/>
          </w:tcPr>
          <w:p w14:paraId="58F0F22D"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2E879D89"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*inform, conclude, incredulous, prank, selection, </w:t>
            </w:r>
          </w:p>
          <w:p w14:paraId="23B36DE8"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p>
        </w:tc>
        <w:tc>
          <w:tcPr>
            <w:tcW w:w="1531" w:type="dxa"/>
            <w:shd w:val="clear" w:color="auto" w:fill="auto"/>
          </w:tcPr>
          <w:p w14:paraId="358C2EA8"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5DE6A08C"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*calculate, border, announce, instigate</w:t>
            </w:r>
          </w:p>
        </w:tc>
      </w:tr>
      <w:tr w:rsidR="00D110A7" w14:paraId="1AC80F2B" w14:textId="77777777" w:rsidTr="00C97E06">
        <w:trPr>
          <w:trHeight w:val="214"/>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5AD8204B" w14:textId="77777777" w:rsidR="009A74D3" w:rsidRPr="00897954" w:rsidRDefault="009A74D3" w:rsidP="009A74D3">
            <w:pPr>
              <w:rPr>
                <w:b w:val="0"/>
                <w:bCs w:val="0"/>
              </w:rPr>
            </w:pPr>
          </w:p>
          <w:p w14:paraId="305BB763" w14:textId="77777777" w:rsidR="009A74D3" w:rsidRDefault="009A74D3" w:rsidP="009A74D3">
            <w:pPr>
              <w:rPr>
                <w:b w:val="0"/>
                <w:bCs w:val="0"/>
              </w:rPr>
            </w:pPr>
            <w:r>
              <w:t>Word Study</w:t>
            </w:r>
          </w:p>
          <w:p w14:paraId="49971825" w14:textId="77777777" w:rsidR="009A74D3" w:rsidRPr="00897954" w:rsidRDefault="009A74D3" w:rsidP="009A74D3">
            <w:pPr>
              <w:rPr>
                <w:b w:val="0"/>
                <w:bCs w:val="0"/>
              </w:rPr>
            </w:pPr>
          </w:p>
        </w:tc>
        <w:tc>
          <w:tcPr>
            <w:tcW w:w="1559" w:type="dxa"/>
            <w:shd w:val="clear" w:color="auto" w:fill="D9E2F3" w:themeFill="accent1" w:themeFillTint="33"/>
          </w:tcPr>
          <w:p w14:paraId="448632B6"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*verbs and verb tense</w:t>
            </w:r>
          </w:p>
          <w:p w14:paraId="6B543FD7"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*idioms</w:t>
            </w:r>
          </w:p>
        </w:tc>
        <w:tc>
          <w:tcPr>
            <w:tcW w:w="1524" w:type="dxa"/>
            <w:gridSpan w:val="2"/>
            <w:shd w:val="clear" w:color="auto" w:fill="D9E2F3" w:themeFill="accent1" w:themeFillTint="33"/>
          </w:tcPr>
          <w:p w14:paraId="1A21FF23"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*nouns/pro-nouns proper nouns/ possessive nouns</w:t>
            </w:r>
          </w:p>
        </w:tc>
        <w:tc>
          <w:tcPr>
            <w:tcW w:w="1737" w:type="dxa"/>
            <w:gridSpan w:val="2"/>
            <w:shd w:val="clear" w:color="auto" w:fill="D9E2F3" w:themeFill="accent1" w:themeFillTint="33"/>
          </w:tcPr>
          <w:p w14:paraId="2545A813"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*adverbs and adjectives</w:t>
            </w:r>
          </w:p>
          <w:p w14:paraId="7C4DA9E1"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*contractions</w:t>
            </w:r>
          </w:p>
        </w:tc>
        <w:tc>
          <w:tcPr>
            <w:tcW w:w="1701" w:type="dxa"/>
            <w:gridSpan w:val="4"/>
            <w:shd w:val="clear" w:color="auto" w:fill="D9E2F3" w:themeFill="accent1" w:themeFillTint="33"/>
          </w:tcPr>
          <w:p w14:paraId="4A7B19CB"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*antonyms and synonyms</w:t>
            </w:r>
          </w:p>
          <w:p w14:paraId="6F9960BA"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tc>
        <w:tc>
          <w:tcPr>
            <w:tcW w:w="1456" w:type="dxa"/>
            <w:gridSpan w:val="2"/>
            <w:shd w:val="clear" w:color="auto" w:fill="D9E2F3" w:themeFill="accent1" w:themeFillTint="33"/>
          </w:tcPr>
          <w:p w14:paraId="6A20B38F"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039555B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e.g. therm, port </w:t>
            </w:r>
          </w:p>
          <w:p w14:paraId="1304E129"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*Conjunctions –  but, and, so, for</w:t>
            </w:r>
          </w:p>
        </w:tc>
        <w:tc>
          <w:tcPr>
            <w:tcW w:w="1946" w:type="dxa"/>
            <w:gridSpan w:val="3"/>
            <w:shd w:val="clear" w:color="auto" w:fill="D9E2F3" w:themeFill="accent1" w:themeFillTint="33"/>
          </w:tcPr>
          <w:p w14:paraId="3D3E996B"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25906834"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photo, tele</w:t>
            </w:r>
          </w:p>
          <w:p w14:paraId="2FFA4D90"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b/>
                <w:bCs/>
                <w:sz w:val="18"/>
                <w:szCs w:val="18"/>
              </w:rPr>
            </w:pPr>
            <w:r>
              <w:rPr>
                <w:sz w:val="18"/>
                <w:szCs w:val="18"/>
              </w:rPr>
              <w:t>Interjections – e.g. wow, ew, oh</w:t>
            </w:r>
          </w:p>
        </w:tc>
        <w:tc>
          <w:tcPr>
            <w:tcW w:w="1417" w:type="dxa"/>
            <w:gridSpan w:val="2"/>
            <w:shd w:val="clear" w:color="auto" w:fill="D9E2F3" w:themeFill="accent1" w:themeFillTint="33"/>
          </w:tcPr>
          <w:p w14:paraId="307E4968"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77D2E82E"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graph, geo</w:t>
            </w:r>
          </w:p>
          <w:p w14:paraId="71221EE6"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b/>
                <w:bCs/>
                <w:sz w:val="18"/>
                <w:szCs w:val="18"/>
              </w:rPr>
            </w:pPr>
            <w:r>
              <w:rPr>
                <w:sz w:val="18"/>
                <w:szCs w:val="18"/>
              </w:rPr>
              <w:t>*homonyms – e.g. wind/wind</w:t>
            </w:r>
          </w:p>
        </w:tc>
        <w:tc>
          <w:tcPr>
            <w:tcW w:w="1701" w:type="dxa"/>
            <w:shd w:val="clear" w:color="auto" w:fill="D9E2F3" w:themeFill="accent1" w:themeFillTint="33"/>
          </w:tcPr>
          <w:p w14:paraId="450856DD"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6BF9391E"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phono, micro</w:t>
            </w:r>
          </w:p>
          <w:p w14:paraId="5311361F"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*Homophones – </w:t>
            </w:r>
          </w:p>
          <w:p w14:paraId="565637C6"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too and two</w:t>
            </w:r>
          </w:p>
        </w:tc>
        <w:tc>
          <w:tcPr>
            <w:tcW w:w="1559" w:type="dxa"/>
            <w:gridSpan w:val="2"/>
            <w:shd w:val="clear" w:color="auto" w:fill="D9E2F3" w:themeFill="accent1" w:themeFillTint="33"/>
          </w:tcPr>
          <w:p w14:paraId="44A69214"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453ED95D"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bio, chron</w:t>
            </w:r>
          </w:p>
          <w:p w14:paraId="1725A54C"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tc>
        <w:tc>
          <w:tcPr>
            <w:tcW w:w="1531" w:type="dxa"/>
            <w:shd w:val="clear" w:color="auto" w:fill="D9E2F3" w:themeFill="accent1" w:themeFillTint="33"/>
          </w:tcPr>
          <w:p w14:paraId="1A43064A"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185508C5"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spir, mort</w:t>
            </w:r>
          </w:p>
          <w:p w14:paraId="113E36C6"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tc>
      </w:tr>
      <w:tr w:rsidR="00C97E06" w14:paraId="56FF0D59" w14:textId="77777777" w:rsidTr="00C97E0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7FA91CE" w14:textId="77777777" w:rsidR="009A74D3" w:rsidRDefault="009A74D3" w:rsidP="009A74D3">
            <w:pPr>
              <w:rPr>
                <w:b w:val="0"/>
                <w:bCs w:val="0"/>
              </w:rPr>
            </w:pPr>
            <w:r>
              <w:t>Phonics/</w:t>
            </w:r>
          </w:p>
          <w:p w14:paraId="32B8539E" w14:textId="77777777" w:rsidR="009A74D3" w:rsidRPr="0015190F" w:rsidRDefault="009A74D3" w:rsidP="009A74D3">
            <w:r w:rsidRPr="0015190F">
              <w:t>Spelling</w:t>
            </w:r>
            <w:r>
              <w:t xml:space="preserve"> Concepts</w:t>
            </w:r>
          </w:p>
        </w:tc>
        <w:tc>
          <w:tcPr>
            <w:tcW w:w="1559" w:type="dxa"/>
            <w:shd w:val="clear" w:color="auto" w:fill="auto"/>
          </w:tcPr>
          <w:p w14:paraId="646CAEAF"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*review of open and closed syllables</w:t>
            </w:r>
          </w:p>
          <w:p w14:paraId="38766B0F"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*Consonant ‘le’</w:t>
            </w:r>
          </w:p>
        </w:tc>
        <w:tc>
          <w:tcPr>
            <w:tcW w:w="1524" w:type="dxa"/>
            <w:gridSpan w:val="2"/>
            <w:shd w:val="clear" w:color="auto" w:fill="auto"/>
          </w:tcPr>
          <w:p w14:paraId="31F5DF1D"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*silent ‘e’</w:t>
            </w:r>
          </w:p>
          <w:p w14:paraId="407D2C02"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*vowel teams</w:t>
            </w:r>
          </w:p>
          <w:p w14:paraId="1D0E25B7"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*r-controlled vowels</w:t>
            </w:r>
          </w:p>
        </w:tc>
        <w:tc>
          <w:tcPr>
            <w:tcW w:w="1737" w:type="dxa"/>
            <w:gridSpan w:val="2"/>
            <w:shd w:val="clear" w:color="auto" w:fill="auto"/>
          </w:tcPr>
          <w:p w14:paraId="42C9A0EB"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*diphthongs</w:t>
            </w:r>
          </w:p>
          <w:p w14:paraId="4C2F1D21"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*affixes and multisyllabic words</w:t>
            </w:r>
          </w:p>
        </w:tc>
        <w:tc>
          <w:tcPr>
            <w:tcW w:w="1701" w:type="dxa"/>
            <w:gridSpan w:val="4"/>
            <w:shd w:val="clear" w:color="auto" w:fill="auto"/>
          </w:tcPr>
          <w:p w14:paraId="467D58F3"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w:t>
            </w:r>
          </w:p>
        </w:tc>
        <w:tc>
          <w:tcPr>
            <w:tcW w:w="1456" w:type="dxa"/>
            <w:gridSpan w:val="2"/>
            <w:shd w:val="clear" w:color="auto" w:fill="auto"/>
          </w:tcPr>
          <w:p w14:paraId="51CA3393"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 xml:space="preserve">*various ways to spell </w:t>
            </w:r>
            <w:r>
              <w:rPr>
                <w:rFonts w:cstheme="minorHAnsi"/>
                <w:sz w:val="18"/>
                <w:szCs w:val="18"/>
              </w:rPr>
              <w:t>ā</w:t>
            </w:r>
          </w:p>
          <w:p w14:paraId="55296B50" w14:textId="77777777" w:rsidR="009A74D3" w:rsidRPr="00DC2A05"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*various ways to spell ē</w:t>
            </w:r>
          </w:p>
        </w:tc>
        <w:tc>
          <w:tcPr>
            <w:tcW w:w="1946" w:type="dxa"/>
            <w:gridSpan w:val="3"/>
            <w:shd w:val="clear" w:color="auto" w:fill="auto"/>
          </w:tcPr>
          <w:p w14:paraId="3106BEE5"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*various ways to spell </w:t>
            </w:r>
            <w:r>
              <w:rPr>
                <w:rFonts w:cstheme="minorHAnsi"/>
                <w:sz w:val="18"/>
                <w:szCs w:val="18"/>
              </w:rPr>
              <w:t>ō</w:t>
            </w:r>
          </w:p>
          <w:p w14:paraId="6AD62112"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*various ways to spell </w:t>
            </w:r>
            <w:r>
              <w:rPr>
                <w:rFonts w:cstheme="minorHAnsi"/>
                <w:sz w:val="18"/>
                <w:szCs w:val="18"/>
              </w:rPr>
              <w:t>ī</w:t>
            </w:r>
          </w:p>
        </w:tc>
        <w:tc>
          <w:tcPr>
            <w:tcW w:w="1417" w:type="dxa"/>
            <w:gridSpan w:val="2"/>
            <w:shd w:val="clear" w:color="auto" w:fill="auto"/>
          </w:tcPr>
          <w:p w14:paraId="33BF8D20"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*various ways to spell </w:t>
            </w:r>
            <w:r>
              <w:rPr>
                <w:rFonts w:cstheme="minorHAnsi"/>
                <w:sz w:val="18"/>
                <w:szCs w:val="18"/>
              </w:rPr>
              <w:t>ū</w:t>
            </w:r>
          </w:p>
        </w:tc>
        <w:tc>
          <w:tcPr>
            <w:tcW w:w="1701" w:type="dxa"/>
            <w:shd w:val="clear" w:color="auto" w:fill="auto"/>
          </w:tcPr>
          <w:p w14:paraId="5695D985"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 ways to spell /ou/ (out/cow)</w:t>
            </w:r>
          </w:p>
          <w:p w14:paraId="4DC69570"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 ways to spell /oo/</w:t>
            </w:r>
          </w:p>
        </w:tc>
        <w:tc>
          <w:tcPr>
            <w:tcW w:w="1559" w:type="dxa"/>
            <w:gridSpan w:val="2"/>
            <w:shd w:val="clear" w:color="auto" w:fill="auto"/>
          </w:tcPr>
          <w:p w14:paraId="565FC686"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 ways to spell /er/</w:t>
            </w:r>
          </w:p>
        </w:tc>
        <w:tc>
          <w:tcPr>
            <w:tcW w:w="1531" w:type="dxa"/>
            <w:shd w:val="clear" w:color="auto" w:fill="auto"/>
          </w:tcPr>
          <w:p w14:paraId="334FDE8B"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p>
          <w:p w14:paraId="1A194880" w14:textId="77777777" w:rsidR="009A74D3" w:rsidRPr="00F63A34"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sidRPr="00F63A34">
              <w:rPr>
                <w:sz w:val="18"/>
                <w:szCs w:val="18"/>
              </w:rPr>
              <w:t>Consolidation</w:t>
            </w:r>
          </w:p>
        </w:tc>
      </w:tr>
      <w:tr w:rsidR="00D110A7" w14:paraId="58C8C810" w14:textId="77777777" w:rsidTr="00C97E06">
        <w:trPr>
          <w:trHeight w:val="214"/>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11AFE7AD" w14:textId="77777777" w:rsidR="009A74D3" w:rsidRDefault="009A74D3" w:rsidP="009A74D3">
            <w:pPr>
              <w:rPr>
                <w:sz w:val="24"/>
                <w:szCs w:val="24"/>
              </w:rPr>
            </w:pPr>
            <w:r w:rsidRPr="00AC6154">
              <w:rPr>
                <w:sz w:val="24"/>
                <w:szCs w:val="24"/>
              </w:rPr>
              <w:t>Writing</w:t>
            </w:r>
            <w:r w:rsidRPr="00AC6154">
              <w:rPr>
                <w:b w:val="0"/>
                <w:bCs w:val="0"/>
                <w:sz w:val="24"/>
                <w:szCs w:val="24"/>
              </w:rPr>
              <w:t xml:space="preserve"> </w:t>
            </w:r>
          </w:p>
          <w:p w14:paraId="2457913F" w14:textId="77777777" w:rsidR="009A74D3" w:rsidRPr="00A26BB1" w:rsidRDefault="009A74D3" w:rsidP="009A74D3">
            <w:r w:rsidRPr="00A26BB1">
              <w:t>Types</w:t>
            </w:r>
          </w:p>
          <w:p w14:paraId="4E6BD69B" w14:textId="77777777" w:rsidR="009A74D3" w:rsidRPr="00A26BB1" w:rsidRDefault="009A74D3" w:rsidP="009A74D3"/>
          <w:p w14:paraId="1A14E568" w14:textId="77777777" w:rsidR="009A74D3" w:rsidRPr="00A26BB1" w:rsidRDefault="009A74D3" w:rsidP="009A74D3">
            <w:r w:rsidRPr="00A26BB1">
              <w:t xml:space="preserve">Techniques </w:t>
            </w:r>
          </w:p>
          <w:p w14:paraId="2EB18C3E" w14:textId="77777777" w:rsidR="009A74D3" w:rsidRPr="00A26BB1" w:rsidRDefault="009A74D3" w:rsidP="009A74D3"/>
          <w:p w14:paraId="174A2371" w14:textId="77777777" w:rsidR="00C8642A" w:rsidRDefault="00C8642A" w:rsidP="009A74D3">
            <w:pPr>
              <w:rPr>
                <w:b w:val="0"/>
                <w:bCs w:val="0"/>
              </w:rPr>
            </w:pPr>
          </w:p>
          <w:p w14:paraId="6C5DE89C" w14:textId="2649B899" w:rsidR="009A74D3" w:rsidRDefault="009A74D3" w:rsidP="009A74D3">
            <w:r w:rsidRPr="00A26BB1">
              <w:t>Traits</w:t>
            </w:r>
            <w:r w:rsidR="00E47114">
              <w:t>/Tools</w:t>
            </w:r>
          </w:p>
        </w:tc>
        <w:tc>
          <w:tcPr>
            <w:tcW w:w="1559" w:type="dxa"/>
            <w:shd w:val="clear" w:color="auto" w:fill="D9E2F3" w:themeFill="accent1" w:themeFillTint="33"/>
          </w:tcPr>
          <w:p w14:paraId="69B18A73"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*narrative - biography</w:t>
            </w:r>
          </w:p>
          <w:p w14:paraId="5B195FA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7767502"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t xml:space="preserve"> </w:t>
            </w:r>
            <w:r w:rsidRPr="00063C65">
              <w:rPr>
                <w:sz w:val="18"/>
                <w:szCs w:val="18"/>
              </w:rPr>
              <w:t>simile</w:t>
            </w:r>
            <w:r>
              <w:rPr>
                <w:sz w:val="18"/>
                <w:szCs w:val="18"/>
              </w:rPr>
              <w:t xml:space="preserve"> and dialogue </w:t>
            </w:r>
          </w:p>
          <w:p w14:paraId="7CAA0576" w14:textId="77685135"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*Planning a paragraph</w:t>
            </w:r>
          </w:p>
          <w:p w14:paraId="4270B206"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0B8F679C" w14:textId="50453308"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*ideas</w:t>
            </w:r>
          </w:p>
        </w:tc>
        <w:tc>
          <w:tcPr>
            <w:tcW w:w="1524" w:type="dxa"/>
            <w:gridSpan w:val="2"/>
            <w:shd w:val="clear" w:color="auto" w:fill="D9E2F3" w:themeFill="accent1" w:themeFillTint="33"/>
          </w:tcPr>
          <w:p w14:paraId="1786745C"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*narrative – myth/fable</w:t>
            </w:r>
          </w:p>
          <w:p w14:paraId="1C2AB91A"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2E0BDF75"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*metaphor and </w:t>
            </w:r>
            <w:r w:rsidRPr="00063C65">
              <w:rPr>
                <w:sz w:val="18"/>
                <w:szCs w:val="18"/>
              </w:rPr>
              <w:t>foreshadowing</w:t>
            </w:r>
            <w:r>
              <w:rPr>
                <w:sz w:val="18"/>
                <w:szCs w:val="18"/>
              </w:rPr>
              <w:t xml:space="preserve"> </w:t>
            </w:r>
          </w:p>
          <w:p w14:paraId="1E881D94" w14:textId="77777777" w:rsidR="00C8642A" w:rsidRDefault="00C8642A" w:rsidP="00C8642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*indenting</w:t>
            </w:r>
          </w:p>
          <w:p w14:paraId="18884A26" w14:textId="66E387E9" w:rsidR="009A74D3" w:rsidRDefault="00C8642A" w:rsidP="00C8642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*self editing</w:t>
            </w:r>
          </w:p>
          <w:p w14:paraId="277D3BF4"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5A563CB7" w14:textId="4ED9C819"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*ideas</w:t>
            </w:r>
          </w:p>
        </w:tc>
        <w:tc>
          <w:tcPr>
            <w:tcW w:w="1737" w:type="dxa"/>
            <w:gridSpan w:val="2"/>
            <w:shd w:val="clear" w:color="auto" w:fill="D9E2F3" w:themeFill="accent1" w:themeFillTint="33"/>
          </w:tcPr>
          <w:p w14:paraId="39641099"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*persuasive – opinion piece</w:t>
            </w:r>
          </w:p>
          <w:p w14:paraId="4EDD886F"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23C7F5C6"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*hyperbole </w:t>
            </w:r>
          </w:p>
          <w:p w14:paraId="0F160F38" w14:textId="77777777" w:rsidR="00C8642A" w:rsidRDefault="00C8642A" w:rsidP="00C8642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*possessives</w:t>
            </w:r>
          </w:p>
          <w:p w14:paraId="492C728A" w14:textId="5C528FC3" w:rsidR="009A74D3" w:rsidRDefault="00C8642A" w:rsidP="00C8642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*quotation marks</w:t>
            </w:r>
          </w:p>
          <w:p w14:paraId="4932E828"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5E49A87F"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D6472E6" w14:textId="6C076F21"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*voice</w:t>
            </w:r>
          </w:p>
        </w:tc>
        <w:tc>
          <w:tcPr>
            <w:tcW w:w="1701" w:type="dxa"/>
            <w:gridSpan w:val="4"/>
            <w:shd w:val="clear" w:color="auto" w:fill="D9E2F3" w:themeFill="accent1" w:themeFillTint="33"/>
          </w:tcPr>
          <w:p w14:paraId="1198D4A6"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*persuasive – argument letter</w:t>
            </w:r>
          </w:p>
          <w:p w14:paraId="2F2297C8"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5D25A554"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623DEF">
              <w:rPr>
                <w:sz w:val="18"/>
                <w:szCs w:val="18"/>
              </w:rPr>
              <w:t xml:space="preserve">lliteration, </w:t>
            </w:r>
          </w:p>
          <w:p w14:paraId="084460E9"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42467282"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320C0F2"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1C0A814E"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23A3B0FB" w14:textId="4A96F38F"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*voice</w:t>
            </w:r>
          </w:p>
        </w:tc>
        <w:tc>
          <w:tcPr>
            <w:tcW w:w="1456" w:type="dxa"/>
            <w:gridSpan w:val="2"/>
            <w:shd w:val="clear" w:color="auto" w:fill="D9E2F3" w:themeFill="accent1" w:themeFillTint="33"/>
          </w:tcPr>
          <w:p w14:paraId="59C95929"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*expository – </w:t>
            </w:r>
          </w:p>
          <w:p w14:paraId="1C6E5AC8"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topic of choice research</w:t>
            </w:r>
          </w:p>
          <w:p w14:paraId="509D58D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*non-fiction traits -layout, subtitles etc.</w:t>
            </w:r>
          </w:p>
          <w:p w14:paraId="16BD5729"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498EB931" w14:textId="77777777" w:rsidR="00C8642A" w:rsidRDefault="00C8642A"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3F64F935" w14:textId="78C5710B"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*organization</w:t>
            </w:r>
          </w:p>
        </w:tc>
        <w:tc>
          <w:tcPr>
            <w:tcW w:w="1946" w:type="dxa"/>
            <w:gridSpan w:val="3"/>
            <w:shd w:val="clear" w:color="auto" w:fill="D9E2F3" w:themeFill="accent1" w:themeFillTint="33"/>
          </w:tcPr>
          <w:p w14:paraId="1FB93156"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*expository – </w:t>
            </w:r>
          </w:p>
          <w:p w14:paraId="1EA663DF"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news article or ‘how-to’ article</w:t>
            </w:r>
          </w:p>
          <w:p w14:paraId="70521B41"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*allusion </w:t>
            </w:r>
          </w:p>
          <w:p w14:paraId="18EC842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44958EAD"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05EDA2A2"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6B56A63C"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388F4E87" w14:textId="0884D7C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*sentence fluency</w:t>
            </w:r>
          </w:p>
        </w:tc>
        <w:tc>
          <w:tcPr>
            <w:tcW w:w="1417" w:type="dxa"/>
            <w:gridSpan w:val="2"/>
            <w:shd w:val="clear" w:color="auto" w:fill="D9E2F3" w:themeFill="accent1" w:themeFillTint="33"/>
          </w:tcPr>
          <w:p w14:paraId="6CC4560D"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*descriptive - poetry</w:t>
            </w:r>
          </w:p>
          <w:p w14:paraId="432615BA"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271C54B7"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*imagery</w:t>
            </w:r>
          </w:p>
          <w:p w14:paraId="04EAC9A6"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3E469EA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4F996AA4"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6203863A"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3640383E" w14:textId="4B9D0632"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*word choice </w:t>
            </w:r>
          </w:p>
        </w:tc>
        <w:tc>
          <w:tcPr>
            <w:tcW w:w="1701" w:type="dxa"/>
            <w:shd w:val="clear" w:color="auto" w:fill="D9E2F3" w:themeFill="accent1" w:themeFillTint="33"/>
          </w:tcPr>
          <w:p w14:paraId="58BA6D6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*descriptive - memoir</w:t>
            </w:r>
          </w:p>
          <w:p w14:paraId="0302E754"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217120C3"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*irony and </w:t>
            </w:r>
            <w:r w:rsidRPr="003377D0">
              <w:rPr>
                <w:sz w:val="18"/>
                <w:szCs w:val="18"/>
              </w:rPr>
              <w:t>sarcasm</w:t>
            </w:r>
          </w:p>
          <w:p w14:paraId="2FB01976" w14:textId="77777777" w:rsidR="00DE2986" w:rsidRDefault="00DE2986"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2F19BE55"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CA1A29E"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6EC24C13" w14:textId="77777777" w:rsidR="00C97E06" w:rsidRDefault="00C97E06"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5D1516D3" w14:textId="7732B122"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*conventions</w:t>
            </w:r>
          </w:p>
        </w:tc>
        <w:tc>
          <w:tcPr>
            <w:tcW w:w="1559" w:type="dxa"/>
            <w:gridSpan w:val="2"/>
            <w:shd w:val="clear" w:color="auto" w:fill="D9E2F3" w:themeFill="accent1" w:themeFillTint="33"/>
          </w:tcPr>
          <w:p w14:paraId="0D19961D"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*self-reflection – review of writing portfolio</w:t>
            </w:r>
          </w:p>
          <w:p w14:paraId="29A09ADF"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*editing - publishing process</w:t>
            </w:r>
          </w:p>
          <w:p w14:paraId="116229AB"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808FE56" w14:textId="77777777" w:rsidR="00E47114" w:rsidRDefault="00E47114"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DE531A0" w14:textId="05466122"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*presentation</w:t>
            </w:r>
          </w:p>
        </w:tc>
        <w:tc>
          <w:tcPr>
            <w:tcW w:w="1531" w:type="dxa"/>
            <w:shd w:val="clear" w:color="auto" w:fill="D9E2F3" w:themeFill="accent1" w:themeFillTint="33"/>
          </w:tcPr>
          <w:p w14:paraId="5CADC348"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11297A4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7F439B99"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b/>
                <w:bCs/>
                <w:sz w:val="18"/>
                <w:szCs w:val="18"/>
              </w:rPr>
            </w:pPr>
          </w:p>
          <w:p w14:paraId="5FB53F2E" w14:textId="77777777" w:rsidR="009A74D3" w:rsidRPr="00F63A34"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F63A34">
              <w:rPr>
                <w:sz w:val="18"/>
                <w:szCs w:val="18"/>
              </w:rPr>
              <w:t xml:space="preserve">Consolidation </w:t>
            </w:r>
          </w:p>
          <w:p w14:paraId="4745B8A1"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tc>
      </w:tr>
      <w:tr w:rsidR="00734031" w14:paraId="1576FDEB" w14:textId="77777777" w:rsidTr="002C3AE0">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AE5EA96" w14:textId="77777777" w:rsidR="00734031" w:rsidRDefault="00734031" w:rsidP="009A74D3">
            <w:r>
              <w:t xml:space="preserve">Read Aloud </w:t>
            </w:r>
          </w:p>
        </w:tc>
        <w:tc>
          <w:tcPr>
            <w:tcW w:w="5377" w:type="dxa"/>
            <w:gridSpan w:val="7"/>
            <w:shd w:val="clear" w:color="auto" w:fill="auto"/>
          </w:tcPr>
          <w:p w14:paraId="1FE9CF1E" w14:textId="77777777" w:rsidR="00734031" w:rsidRDefault="00734031" w:rsidP="005D4C4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*Favorite authors/titles</w:t>
            </w:r>
          </w:p>
          <w:p w14:paraId="79A1F61F" w14:textId="20A15AF7" w:rsidR="00734031" w:rsidRDefault="00734031" w:rsidP="005D4C4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B4044C">
              <w:rPr>
                <w:sz w:val="18"/>
                <w:szCs w:val="18"/>
              </w:rPr>
              <w:t xml:space="preserve"> reading</w:t>
            </w:r>
          </w:p>
        </w:tc>
        <w:tc>
          <w:tcPr>
            <w:tcW w:w="5377" w:type="dxa"/>
            <w:gridSpan w:val="8"/>
            <w:shd w:val="clear" w:color="auto" w:fill="auto"/>
          </w:tcPr>
          <w:p w14:paraId="42BF23A5" w14:textId="7687CB3F" w:rsidR="004A71C4" w:rsidRDefault="00734031" w:rsidP="005D4C4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*Titles from ‘Battle of the Books’</w:t>
            </w:r>
          </w:p>
          <w:p w14:paraId="3204D4B3" w14:textId="1872C275" w:rsidR="00734031" w:rsidRDefault="00734031" w:rsidP="005D4C4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B4044C">
              <w:rPr>
                <w:sz w:val="18"/>
                <w:szCs w:val="18"/>
              </w:rPr>
              <w:t xml:space="preserve"> reading</w:t>
            </w:r>
          </w:p>
        </w:tc>
        <w:tc>
          <w:tcPr>
            <w:tcW w:w="5377" w:type="dxa"/>
            <w:gridSpan w:val="5"/>
            <w:shd w:val="clear" w:color="auto" w:fill="auto"/>
          </w:tcPr>
          <w:p w14:paraId="2D674E03" w14:textId="528D32A3" w:rsidR="004A71C4" w:rsidRDefault="00734031" w:rsidP="005D4C4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*Favorite authors/titles</w:t>
            </w:r>
          </w:p>
          <w:p w14:paraId="13CC08B7" w14:textId="2A95769D" w:rsidR="00734031" w:rsidRDefault="00734031" w:rsidP="005D4C4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B4044C">
              <w:rPr>
                <w:sz w:val="18"/>
                <w:szCs w:val="18"/>
              </w:rPr>
              <w:t xml:space="preserve"> reading</w:t>
            </w:r>
          </w:p>
        </w:tc>
      </w:tr>
      <w:tr w:rsidR="00FB59A1" w14:paraId="36B5E8B1" w14:textId="77777777" w:rsidTr="00C97E06">
        <w:trPr>
          <w:trHeight w:val="1801"/>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10F7E502" w14:textId="77777777" w:rsidR="009A74D3" w:rsidRPr="00897954" w:rsidRDefault="009A74D3" w:rsidP="009A74D3">
            <w:pPr>
              <w:rPr>
                <w:b w:val="0"/>
                <w:bCs w:val="0"/>
              </w:rPr>
            </w:pPr>
          </w:p>
          <w:p w14:paraId="11193FE4" w14:textId="77777777" w:rsidR="009A74D3" w:rsidRPr="00897954" w:rsidRDefault="009A74D3" w:rsidP="009A74D3">
            <w:pPr>
              <w:rPr>
                <w:b w:val="0"/>
                <w:bCs w:val="0"/>
              </w:rPr>
            </w:pPr>
          </w:p>
          <w:p w14:paraId="10B4D038" w14:textId="77777777" w:rsidR="009A74D3" w:rsidRPr="00897954" w:rsidRDefault="009A74D3" w:rsidP="009A74D3">
            <w:pPr>
              <w:rPr>
                <w:b w:val="0"/>
                <w:bCs w:val="0"/>
              </w:rPr>
            </w:pPr>
            <w:r>
              <w:t>Reading – comprehension Strategies</w:t>
            </w:r>
          </w:p>
          <w:p w14:paraId="03A4A547" w14:textId="77777777" w:rsidR="009A74D3" w:rsidRPr="00897954" w:rsidRDefault="009A74D3" w:rsidP="009A74D3">
            <w:pPr>
              <w:rPr>
                <w:b w:val="0"/>
                <w:bCs w:val="0"/>
              </w:rPr>
            </w:pPr>
          </w:p>
        </w:tc>
        <w:tc>
          <w:tcPr>
            <w:tcW w:w="1843" w:type="dxa"/>
            <w:gridSpan w:val="2"/>
            <w:shd w:val="clear" w:color="auto" w:fill="D9E2F3" w:themeFill="accent1" w:themeFillTint="33"/>
          </w:tcPr>
          <w:p w14:paraId="5E65395B" w14:textId="77777777" w:rsidR="009A74D3" w:rsidRPr="000D2EF9"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*activating- pre-reading strategies </w:t>
            </w:r>
            <w:r w:rsidRPr="000D2EF9">
              <w:rPr>
                <w:sz w:val="18"/>
                <w:szCs w:val="18"/>
              </w:rPr>
              <w:t>"</w:t>
            </w:r>
            <w:r>
              <w:rPr>
                <w:sz w:val="18"/>
                <w:szCs w:val="18"/>
              </w:rPr>
              <w:t>p</w:t>
            </w:r>
            <w:r w:rsidRPr="000D2EF9">
              <w:rPr>
                <w:sz w:val="18"/>
                <w:szCs w:val="18"/>
              </w:rPr>
              <w:t>riming the cognitive pump" in order to recall relevant prior knowledge and experiences from long-term</w:t>
            </w:r>
            <w:r>
              <w:rPr>
                <w:sz w:val="18"/>
                <w:szCs w:val="18"/>
              </w:rPr>
              <w:t xml:space="preserve"> </w:t>
            </w:r>
            <w:r w:rsidRPr="000D2EF9">
              <w:rPr>
                <w:sz w:val="18"/>
                <w:szCs w:val="18"/>
              </w:rPr>
              <w:t>memory</w:t>
            </w:r>
          </w:p>
          <w:p w14:paraId="4573EBCF" w14:textId="179360EB" w:rsidR="009A74D3" w:rsidRPr="00935F81"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0D2EF9">
              <w:rPr>
                <w:sz w:val="18"/>
                <w:szCs w:val="18"/>
              </w:rPr>
              <w:t>in order to extract and construct meaning from text</w:t>
            </w:r>
          </w:p>
        </w:tc>
        <w:tc>
          <w:tcPr>
            <w:tcW w:w="1984" w:type="dxa"/>
            <w:gridSpan w:val="2"/>
            <w:shd w:val="clear" w:color="auto" w:fill="D9E2F3" w:themeFill="accent1" w:themeFillTint="33"/>
          </w:tcPr>
          <w:p w14:paraId="0B2A34C0" w14:textId="77777777" w:rsidR="009A74D3" w:rsidRPr="007A455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*monitoring/clarifying t</w:t>
            </w:r>
            <w:r w:rsidRPr="007A455D">
              <w:rPr>
                <w:sz w:val="18"/>
                <w:szCs w:val="18"/>
              </w:rPr>
              <w:t>hinking about how and what one is reading, both during and after the act of reading, for purposes of determining</w:t>
            </w:r>
          </w:p>
          <w:p w14:paraId="6D366757"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7A455D">
              <w:rPr>
                <w:sz w:val="18"/>
                <w:szCs w:val="18"/>
              </w:rPr>
              <w:t>if one is comprehending the text combined with the ability to clarify and fix up any mix-ups</w:t>
            </w:r>
          </w:p>
        </w:tc>
        <w:tc>
          <w:tcPr>
            <w:tcW w:w="1701" w:type="dxa"/>
            <w:gridSpan w:val="4"/>
            <w:shd w:val="clear" w:color="auto" w:fill="D9E2F3" w:themeFill="accent1" w:themeFillTint="33"/>
          </w:tcPr>
          <w:p w14:paraId="5B275A48" w14:textId="77777777" w:rsidR="009A74D3" w:rsidRPr="009A7E77"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*questioning - e</w:t>
            </w:r>
            <w:r w:rsidRPr="009A7E77">
              <w:rPr>
                <w:sz w:val="18"/>
                <w:szCs w:val="18"/>
              </w:rPr>
              <w:t>ngaging in learning dialogues with text (authors), peers, and teachers through self-questioning, question</w:t>
            </w:r>
          </w:p>
          <w:p w14:paraId="0FBF68BB"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9A7E77">
              <w:rPr>
                <w:sz w:val="18"/>
                <w:szCs w:val="18"/>
              </w:rPr>
              <w:t>generation, and question answering</w:t>
            </w:r>
          </w:p>
          <w:p w14:paraId="3D2188FA" w14:textId="77777777" w:rsidR="009A74D3" w:rsidRPr="00935F81"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tc>
        <w:tc>
          <w:tcPr>
            <w:tcW w:w="1541" w:type="dxa"/>
            <w:gridSpan w:val="2"/>
            <w:shd w:val="clear" w:color="auto" w:fill="D9E2F3" w:themeFill="accent1" w:themeFillTint="33"/>
          </w:tcPr>
          <w:p w14:paraId="4A90BDC1"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*introduction to Reciprocal Teaching –  independent reading groups</w:t>
            </w:r>
          </w:p>
          <w:p w14:paraId="2DCC7446"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*predictors</w:t>
            </w:r>
          </w:p>
          <w:p w14:paraId="17956F22"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*questioners</w:t>
            </w:r>
          </w:p>
          <w:p w14:paraId="5AD52CB0"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*clarifiers</w:t>
            </w:r>
          </w:p>
          <w:p w14:paraId="3F2044C3"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*summarizers</w:t>
            </w:r>
          </w:p>
        </w:tc>
        <w:tc>
          <w:tcPr>
            <w:tcW w:w="1811" w:type="dxa"/>
            <w:gridSpan w:val="3"/>
            <w:shd w:val="clear" w:color="auto" w:fill="D9E2F3" w:themeFill="accent1" w:themeFillTint="33"/>
          </w:tcPr>
          <w:p w14:paraId="53FACB19"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*inferring -b</w:t>
            </w:r>
            <w:r w:rsidRPr="00CE3044">
              <w:rPr>
                <w:sz w:val="18"/>
                <w:szCs w:val="18"/>
              </w:rPr>
              <w:t>ringing together what is spoken (written) in the text, what is unspoke</w:t>
            </w:r>
            <w:r>
              <w:rPr>
                <w:sz w:val="18"/>
                <w:szCs w:val="18"/>
              </w:rPr>
              <w:t>n</w:t>
            </w:r>
            <w:r w:rsidRPr="00CE3044">
              <w:rPr>
                <w:sz w:val="18"/>
                <w:szCs w:val="18"/>
              </w:rPr>
              <w:t xml:space="preserve"> (unwritten) in the text, and what is already</w:t>
            </w:r>
            <w:r>
              <w:rPr>
                <w:sz w:val="18"/>
                <w:szCs w:val="18"/>
              </w:rPr>
              <w:t xml:space="preserve"> </w:t>
            </w:r>
            <w:r w:rsidRPr="00CE3044">
              <w:rPr>
                <w:sz w:val="18"/>
                <w:szCs w:val="18"/>
              </w:rPr>
              <w:t>know</w:t>
            </w:r>
            <w:r>
              <w:rPr>
                <w:sz w:val="18"/>
                <w:szCs w:val="18"/>
              </w:rPr>
              <w:t>n</w:t>
            </w:r>
            <w:r w:rsidRPr="00CE3044">
              <w:rPr>
                <w:sz w:val="18"/>
                <w:szCs w:val="18"/>
              </w:rPr>
              <w:t xml:space="preserve"> by the reader in order to extract and construct meaning from the text</w:t>
            </w:r>
          </w:p>
        </w:tc>
        <w:tc>
          <w:tcPr>
            <w:tcW w:w="2460" w:type="dxa"/>
            <w:gridSpan w:val="3"/>
            <w:shd w:val="clear" w:color="auto" w:fill="D9E2F3" w:themeFill="accent1" w:themeFillTint="33"/>
          </w:tcPr>
          <w:p w14:paraId="574E6B40" w14:textId="77777777" w:rsidR="009A74D3" w:rsidRPr="00BD1944"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*searching/selecting -s</w:t>
            </w:r>
            <w:r w:rsidRPr="00BD1944">
              <w:rPr>
                <w:sz w:val="18"/>
                <w:szCs w:val="18"/>
              </w:rPr>
              <w:t>earching a variety of sources in order to select</w:t>
            </w:r>
            <w:r>
              <w:rPr>
                <w:sz w:val="18"/>
                <w:szCs w:val="18"/>
              </w:rPr>
              <w:t xml:space="preserve"> </w:t>
            </w:r>
            <w:r w:rsidRPr="00BD1944">
              <w:rPr>
                <w:sz w:val="18"/>
                <w:szCs w:val="18"/>
              </w:rPr>
              <w:t>appropriate information to answer questions, define words and</w:t>
            </w:r>
          </w:p>
          <w:p w14:paraId="7675690A"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BD1944">
              <w:rPr>
                <w:sz w:val="18"/>
                <w:szCs w:val="18"/>
              </w:rPr>
              <w:t>terms, clarify misunderstandings, solve problems, or gather information</w:t>
            </w:r>
          </w:p>
          <w:p w14:paraId="114B88F7" w14:textId="77777777" w:rsidR="009A74D3" w:rsidRPr="00935F81"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tc>
        <w:tc>
          <w:tcPr>
            <w:tcW w:w="1701" w:type="dxa"/>
            <w:shd w:val="clear" w:color="auto" w:fill="D9E2F3" w:themeFill="accent1" w:themeFillTint="33"/>
          </w:tcPr>
          <w:p w14:paraId="19D2279A"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*summarizing -</w:t>
            </w:r>
          </w:p>
          <w:p w14:paraId="2E45F771"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10713">
              <w:rPr>
                <w:sz w:val="18"/>
                <w:szCs w:val="18"/>
              </w:rPr>
              <w:t>estating the meaning of text in one's own words--different words from those used in the original text</w:t>
            </w:r>
          </w:p>
        </w:tc>
        <w:tc>
          <w:tcPr>
            <w:tcW w:w="1559" w:type="dxa"/>
            <w:gridSpan w:val="2"/>
            <w:shd w:val="clear" w:color="auto" w:fill="D9E2F3" w:themeFill="accent1" w:themeFillTint="33"/>
          </w:tcPr>
          <w:p w14:paraId="4D32823E" w14:textId="77777777" w:rsidR="009A74D3" w:rsidRPr="00A307D6"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*visualizing/organizing - </w:t>
            </w:r>
            <w:r w:rsidRPr="00A307D6">
              <w:rPr>
                <w:sz w:val="18"/>
                <w:szCs w:val="18"/>
              </w:rPr>
              <w:t>Constructing a mental image or graphic organizer for the purpose of extracting and constructing meaning from the</w:t>
            </w:r>
          </w:p>
          <w:p w14:paraId="25BB5659" w14:textId="77777777" w:rsidR="009A74D3" w:rsidRPr="00C356DD"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r w:rsidRPr="00A307D6">
              <w:rPr>
                <w:sz w:val="18"/>
                <w:szCs w:val="18"/>
              </w:rPr>
              <w:t>text</w:t>
            </w:r>
          </w:p>
        </w:tc>
        <w:tc>
          <w:tcPr>
            <w:tcW w:w="1531" w:type="dxa"/>
            <w:shd w:val="clear" w:color="auto" w:fill="D9E2F3" w:themeFill="accent1" w:themeFillTint="33"/>
          </w:tcPr>
          <w:p w14:paraId="1EEC554C"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6B910A97"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365035B9"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3E29BF37" w14:textId="77777777" w:rsidR="009A74D3" w:rsidRDefault="009A74D3" w:rsidP="009A74D3">
            <w:pPr>
              <w:cnfStyle w:val="000000000000" w:firstRow="0" w:lastRow="0" w:firstColumn="0" w:lastColumn="0" w:oddVBand="0" w:evenVBand="0" w:oddHBand="0" w:evenHBand="0" w:firstRowFirstColumn="0" w:firstRowLastColumn="0" w:lastRowFirstColumn="0" w:lastRowLastColumn="0"/>
              <w:rPr>
                <w:sz w:val="18"/>
                <w:szCs w:val="18"/>
              </w:rPr>
            </w:pPr>
          </w:p>
          <w:p w14:paraId="629985FB" w14:textId="77777777" w:rsidR="009A74D3" w:rsidRPr="00C356DD" w:rsidRDefault="009A74D3" w:rsidP="009A74D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Consolidation</w:t>
            </w:r>
          </w:p>
        </w:tc>
      </w:tr>
      <w:tr w:rsidR="009A74D3" w14:paraId="390EE7A9" w14:textId="77777777" w:rsidTr="00C97E0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BACA776" w14:textId="77777777" w:rsidR="009A74D3" w:rsidRPr="00A26BB1" w:rsidRDefault="009A74D3" w:rsidP="009A74D3">
            <w:r>
              <w:t xml:space="preserve">Generalized </w:t>
            </w:r>
            <w:r w:rsidRPr="00A26BB1">
              <w:t>Reading Goals</w:t>
            </w:r>
          </w:p>
        </w:tc>
        <w:tc>
          <w:tcPr>
            <w:tcW w:w="16131" w:type="dxa"/>
            <w:gridSpan w:val="20"/>
            <w:shd w:val="clear" w:color="auto" w:fill="auto"/>
          </w:tcPr>
          <w:p w14:paraId="29A15FEA"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Level 22/23                                                                          Level 23/</w:t>
            </w:r>
            <w:r w:rsidRPr="00E97E83">
              <w:rPr>
                <w:sz w:val="18"/>
                <w:szCs w:val="18"/>
              </w:rPr>
              <w:t>2</w:t>
            </w:r>
            <w:r>
              <w:rPr>
                <w:sz w:val="18"/>
                <w:szCs w:val="18"/>
              </w:rPr>
              <w:t>4                                                                                            Level 24/</w:t>
            </w:r>
            <w:r w:rsidRPr="00CD7B98">
              <w:rPr>
                <w:sz w:val="18"/>
                <w:szCs w:val="18"/>
              </w:rPr>
              <w:t>2</w:t>
            </w:r>
            <w:r>
              <w:rPr>
                <w:sz w:val="18"/>
                <w:szCs w:val="18"/>
              </w:rPr>
              <w:t xml:space="preserve">5                                                                                       Level </w:t>
            </w:r>
            <w:r w:rsidRPr="00CD7B98">
              <w:rPr>
                <w:sz w:val="18"/>
                <w:szCs w:val="18"/>
              </w:rPr>
              <w:t>2</w:t>
            </w:r>
            <w:r>
              <w:rPr>
                <w:sz w:val="18"/>
                <w:szCs w:val="18"/>
              </w:rPr>
              <w:t>5</w:t>
            </w:r>
            <w:r w:rsidRPr="00CD7B98">
              <w:rPr>
                <w:sz w:val="18"/>
                <w:szCs w:val="18"/>
              </w:rPr>
              <w:t>/2</w:t>
            </w:r>
            <w:r>
              <w:rPr>
                <w:sz w:val="18"/>
                <w:szCs w:val="18"/>
              </w:rPr>
              <w:t>6</w:t>
            </w:r>
          </w:p>
          <w:p w14:paraId="2EE96C33"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p>
          <w:p w14:paraId="4BE8B259" w14:textId="77777777" w:rsidR="009A74D3" w:rsidRDefault="009A74D3" w:rsidP="009A7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Flyleaf: Reading Series 2 and 3 as needed </w:t>
            </w:r>
          </w:p>
        </w:tc>
      </w:tr>
    </w:tbl>
    <w:p w14:paraId="068207FE" w14:textId="66DF8A03" w:rsidR="00395BA9" w:rsidRPr="00395BA9" w:rsidRDefault="00395BA9" w:rsidP="009010D6">
      <w:pPr>
        <w:spacing w:after="0"/>
        <w:rPr>
          <w:rFonts w:cstheme="minorHAnsi"/>
          <w:b/>
          <w:bCs/>
          <w:sz w:val="18"/>
          <w:szCs w:val="18"/>
        </w:rPr>
      </w:pPr>
      <w:r>
        <w:rPr>
          <w:rFonts w:cstheme="minorHAnsi"/>
          <w:b/>
          <w:bCs/>
          <w:sz w:val="18"/>
          <w:szCs w:val="18"/>
        </w:rPr>
        <w:t>**</w:t>
      </w:r>
      <w:r w:rsidRPr="00395BA9">
        <w:rPr>
          <w:rFonts w:cstheme="minorHAnsi"/>
          <w:b/>
          <w:bCs/>
          <w:sz w:val="18"/>
          <w:szCs w:val="18"/>
        </w:rPr>
        <w:t>No Excuse Words, Adrienne</w:t>
      </w:r>
      <w:r>
        <w:rPr>
          <w:rFonts w:cstheme="minorHAnsi"/>
          <w:b/>
          <w:bCs/>
          <w:sz w:val="18"/>
          <w:szCs w:val="18"/>
        </w:rPr>
        <w:t xml:space="preserve"> Gear, 2017</w:t>
      </w:r>
    </w:p>
    <w:p w14:paraId="539773D3" w14:textId="77777777" w:rsidR="00BA4DA6" w:rsidRDefault="009010D6" w:rsidP="009010D6">
      <w:pPr>
        <w:spacing w:after="0"/>
        <w:rPr>
          <w:rFonts w:cstheme="minorHAnsi"/>
        </w:rPr>
      </w:pPr>
      <w:r>
        <w:rPr>
          <w:rFonts w:cstheme="minorHAnsi"/>
          <w:b/>
          <w:bCs/>
          <w:sz w:val="32"/>
          <w:szCs w:val="32"/>
        </w:rPr>
        <w:t xml:space="preserve">Sept. </w:t>
      </w:r>
      <w:r>
        <w:rPr>
          <w:rFonts w:cstheme="minorHAnsi"/>
        </w:rPr>
        <w:t>*review primary words, class names, locations</w:t>
      </w:r>
      <w:r w:rsidR="00395BA9">
        <w:rPr>
          <w:rFonts w:cstheme="minorHAnsi"/>
        </w:rPr>
        <w:t>,</w:t>
      </w:r>
    </w:p>
    <w:p w14:paraId="2088DCF6" w14:textId="1024171D" w:rsidR="009010D6" w:rsidRPr="00897954" w:rsidRDefault="00395BA9" w:rsidP="009010D6">
      <w:pPr>
        <w:spacing w:after="0"/>
        <w:rPr>
          <w:rFonts w:cstheme="minorHAnsi"/>
        </w:rPr>
      </w:pPr>
      <w:r>
        <w:rPr>
          <w:rFonts w:cstheme="minorHAnsi"/>
        </w:rPr>
        <w:t>*after, because, been, find</w:t>
      </w:r>
    </w:p>
    <w:p w14:paraId="08F5892D" w14:textId="20A662C8" w:rsidR="009010D6" w:rsidRPr="00AA092A" w:rsidRDefault="009010D6" w:rsidP="009010D6">
      <w:pPr>
        <w:spacing w:after="0"/>
        <w:rPr>
          <w:rFonts w:cstheme="minorHAnsi"/>
        </w:rPr>
      </w:pPr>
      <w:r>
        <w:rPr>
          <w:rFonts w:cstheme="minorHAnsi"/>
          <w:b/>
          <w:bCs/>
          <w:sz w:val="32"/>
          <w:szCs w:val="32"/>
        </w:rPr>
        <w:t xml:space="preserve">Oct. </w:t>
      </w:r>
      <w:r w:rsidRPr="00682A18">
        <w:rPr>
          <w:rFonts w:cstheme="minorHAnsi"/>
          <w:b/>
          <w:bCs/>
        </w:rPr>
        <w:t>*</w:t>
      </w:r>
      <w:r>
        <w:rPr>
          <w:rFonts w:cstheme="minorHAnsi"/>
        </w:rPr>
        <w:t xml:space="preserve">number words, </w:t>
      </w:r>
      <w:r w:rsidR="00395BA9">
        <w:rPr>
          <w:rFonts w:cstheme="minorHAnsi"/>
        </w:rPr>
        <w:t>*first, from, had, into, just, know, little, most, now</w:t>
      </w:r>
    </w:p>
    <w:p w14:paraId="4E9C491B" w14:textId="77777777" w:rsidR="009010D6" w:rsidRDefault="009010D6" w:rsidP="009010D6">
      <w:pPr>
        <w:spacing w:after="0"/>
        <w:rPr>
          <w:rFonts w:cstheme="minorHAnsi"/>
        </w:rPr>
      </w:pPr>
      <w:r>
        <w:rPr>
          <w:rFonts w:cstheme="minorHAnsi"/>
          <w:b/>
          <w:bCs/>
          <w:sz w:val="32"/>
          <w:szCs w:val="32"/>
        </w:rPr>
        <w:t>Nov</w:t>
      </w:r>
      <w:r w:rsidRPr="00682A18">
        <w:rPr>
          <w:rFonts w:cstheme="minorHAnsi"/>
        </w:rPr>
        <w:t>.</w:t>
      </w:r>
      <w:r>
        <w:rPr>
          <w:rFonts w:cstheme="minorHAnsi"/>
        </w:rPr>
        <w:t xml:space="preserve"> *only, people, school, than, time, to, too, two, </w:t>
      </w:r>
    </w:p>
    <w:p w14:paraId="5CAD6EC4" w14:textId="115F1C06" w:rsidR="009010D6" w:rsidRPr="00AA092A" w:rsidRDefault="009010D6" w:rsidP="009010D6">
      <w:pPr>
        <w:spacing w:after="0"/>
        <w:ind w:firstLine="720"/>
        <w:rPr>
          <w:rFonts w:cstheme="minorHAnsi"/>
        </w:rPr>
      </w:pPr>
      <w:r>
        <w:rPr>
          <w:rFonts w:cstheme="minorHAnsi"/>
        </w:rPr>
        <w:t xml:space="preserve">very, water, </w:t>
      </w:r>
      <w:r w:rsidR="00395BA9">
        <w:rPr>
          <w:rFonts w:cstheme="minorHAnsi"/>
        </w:rPr>
        <w:t>their,</w:t>
      </w:r>
      <w:r w:rsidR="00C8225D">
        <w:rPr>
          <w:rFonts w:cstheme="minorHAnsi"/>
        </w:rPr>
        <w:t xml:space="preserve"> there, they’re</w:t>
      </w:r>
    </w:p>
    <w:p w14:paraId="047F4CDE" w14:textId="77777777" w:rsidR="009010D6" w:rsidRDefault="009010D6" w:rsidP="009010D6">
      <w:pPr>
        <w:spacing w:after="0"/>
        <w:rPr>
          <w:rFonts w:cstheme="minorHAnsi"/>
          <w:b/>
          <w:bCs/>
          <w:sz w:val="32"/>
          <w:szCs w:val="32"/>
        </w:rPr>
      </w:pPr>
      <w:r>
        <w:rPr>
          <w:rFonts w:cstheme="minorHAnsi"/>
          <w:b/>
          <w:bCs/>
          <w:sz w:val="32"/>
          <w:szCs w:val="32"/>
        </w:rPr>
        <w:t xml:space="preserve">Dec. </w:t>
      </w:r>
      <w:r w:rsidRPr="008E7D7C">
        <w:rPr>
          <w:rFonts w:cstheme="minorHAnsi"/>
          <w:sz w:val="20"/>
          <w:szCs w:val="20"/>
        </w:rPr>
        <w:t>*</w:t>
      </w:r>
      <w:r>
        <w:rPr>
          <w:rFonts w:cstheme="minorHAnsi"/>
        </w:rPr>
        <w:t>wear, we’re, were, where, who, words</w:t>
      </w:r>
    </w:p>
    <w:p w14:paraId="22B49733" w14:textId="4B464BF5" w:rsidR="009010D6" w:rsidRPr="00682A18" w:rsidRDefault="009010D6" w:rsidP="009010D6">
      <w:pPr>
        <w:spacing w:after="0"/>
        <w:rPr>
          <w:rFonts w:cstheme="minorHAnsi"/>
          <w:b/>
          <w:bCs/>
        </w:rPr>
      </w:pPr>
      <w:r>
        <w:rPr>
          <w:rFonts w:cstheme="minorHAnsi"/>
          <w:b/>
          <w:bCs/>
          <w:sz w:val="32"/>
          <w:szCs w:val="32"/>
        </w:rPr>
        <w:t xml:space="preserve">Jan. </w:t>
      </w:r>
      <w:r w:rsidRPr="00682A18">
        <w:rPr>
          <w:rFonts w:cstheme="minorHAnsi"/>
        </w:rPr>
        <w:t>*</w:t>
      </w:r>
      <w:r>
        <w:rPr>
          <w:rFonts w:cstheme="minorHAnsi"/>
        </w:rPr>
        <w:t>special, especially, flood, move, owe</w:t>
      </w:r>
      <w:r w:rsidR="00C8225D">
        <w:rPr>
          <w:rFonts w:cstheme="minorHAnsi"/>
        </w:rPr>
        <w:t>, Celsius</w:t>
      </w:r>
    </w:p>
    <w:p w14:paraId="05193C00" w14:textId="00584ADC" w:rsidR="009010D6" w:rsidRPr="00682A18" w:rsidRDefault="009010D6" w:rsidP="009010D6">
      <w:pPr>
        <w:spacing w:after="0"/>
        <w:rPr>
          <w:rFonts w:cstheme="minorHAnsi"/>
          <w:b/>
          <w:bCs/>
        </w:rPr>
      </w:pPr>
      <w:r>
        <w:rPr>
          <w:rFonts w:cstheme="minorHAnsi"/>
          <w:b/>
          <w:bCs/>
          <w:sz w:val="32"/>
          <w:szCs w:val="32"/>
        </w:rPr>
        <w:t xml:space="preserve">Feb. </w:t>
      </w:r>
      <w:r w:rsidRPr="00682A18">
        <w:rPr>
          <w:rFonts w:cstheme="minorHAnsi"/>
        </w:rPr>
        <w:t>*</w:t>
      </w:r>
      <w:r>
        <w:rPr>
          <w:rFonts w:cstheme="minorHAnsi"/>
        </w:rPr>
        <w:t>usual, skiing, clothes, length, material</w:t>
      </w:r>
      <w:r w:rsidR="00C8225D">
        <w:rPr>
          <w:rFonts w:cstheme="minorHAnsi"/>
        </w:rPr>
        <w:t>, chocolate</w:t>
      </w:r>
    </w:p>
    <w:p w14:paraId="341F6F84" w14:textId="77777777" w:rsidR="009010D6" w:rsidRPr="008029BA" w:rsidRDefault="009010D6" w:rsidP="009010D6">
      <w:pPr>
        <w:spacing w:after="0"/>
        <w:rPr>
          <w:rFonts w:cstheme="minorHAnsi"/>
          <w:b/>
          <w:bCs/>
        </w:rPr>
      </w:pPr>
      <w:r>
        <w:rPr>
          <w:rFonts w:cstheme="minorHAnsi"/>
          <w:b/>
          <w:bCs/>
          <w:sz w:val="32"/>
          <w:szCs w:val="32"/>
        </w:rPr>
        <w:t>Mar</w:t>
      </w:r>
      <w:r w:rsidRPr="008029BA">
        <w:rPr>
          <w:rFonts w:cstheme="minorHAnsi"/>
        </w:rPr>
        <w:t>.</w:t>
      </w:r>
      <w:r>
        <w:rPr>
          <w:rFonts w:cstheme="minorHAnsi"/>
        </w:rPr>
        <w:t xml:space="preserve"> *suppose, surprise, half (halves), wolf (wolves)</w:t>
      </w:r>
    </w:p>
    <w:p w14:paraId="411C9AF4" w14:textId="04CEA569" w:rsidR="009010D6" w:rsidRDefault="009010D6" w:rsidP="00C8225D">
      <w:pPr>
        <w:spacing w:after="0"/>
        <w:rPr>
          <w:rFonts w:cstheme="minorHAnsi"/>
        </w:rPr>
      </w:pPr>
      <w:r>
        <w:rPr>
          <w:rFonts w:cstheme="minorHAnsi"/>
          <w:b/>
          <w:bCs/>
          <w:sz w:val="32"/>
          <w:szCs w:val="32"/>
        </w:rPr>
        <w:t xml:space="preserve">Apr. </w:t>
      </w:r>
      <w:r w:rsidRPr="008029BA">
        <w:rPr>
          <w:rFonts w:cstheme="minorHAnsi"/>
        </w:rPr>
        <w:t>*</w:t>
      </w:r>
      <w:r>
        <w:rPr>
          <w:rFonts w:cstheme="minorHAnsi"/>
        </w:rPr>
        <w:t xml:space="preserve">strength, calm, aunt, cousin, million, century, </w:t>
      </w:r>
    </w:p>
    <w:p w14:paraId="01714DCC" w14:textId="77777777" w:rsidR="009010D6" w:rsidRPr="00872DFA" w:rsidRDefault="009010D6" w:rsidP="009010D6">
      <w:pPr>
        <w:spacing w:after="0"/>
        <w:rPr>
          <w:rFonts w:cstheme="minorHAnsi"/>
          <w:sz w:val="20"/>
          <w:szCs w:val="20"/>
        </w:rPr>
      </w:pPr>
      <w:r>
        <w:rPr>
          <w:rFonts w:cstheme="minorHAnsi"/>
          <w:b/>
          <w:bCs/>
          <w:sz w:val="32"/>
          <w:szCs w:val="32"/>
        </w:rPr>
        <w:t>May</w:t>
      </w:r>
      <w:r>
        <w:rPr>
          <w:rFonts w:cstheme="minorHAnsi"/>
          <w:sz w:val="20"/>
          <w:szCs w:val="20"/>
        </w:rPr>
        <w:t xml:space="preserve">  </w:t>
      </w:r>
      <w:r w:rsidRPr="008029BA">
        <w:rPr>
          <w:rFonts w:cstheme="minorHAnsi"/>
        </w:rPr>
        <w:t>*</w:t>
      </w:r>
      <w:r>
        <w:rPr>
          <w:rFonts w:cstheme="minorHAnsi"/>
        </w:rPr>
        <w:t>minute, push, pull, berry, bury, die, dye</w:t>
      </w:r>
    </w:p>
    <w:p w14:paraId="516AC919" w14:textId="748AE70C" w:rsidR="00395BA9" w:rsidRDefault="009010D6" w:rsidP="009010D6">
      <w:pPr>
        <w:rPr>
          <w:rFonts w:cstheme="minorHAnsi"/>
        </w:rPr>
      </w:pPr>
      <w:r>
        <w:rPr>
          <w:rFonts w:cstheme="minorHAnsi"/>
          <w:b/>
          <w:bCs/>
          <w:sz w:val="32"/>
          <w:szCs w:val="32"/>
        </w:rPr>
        <w:t xml:space="preserve">June </w:t>
      </w:r>
      <w:r>
        <w:rPr>
          <w:rFonts w:cstheme="minorHAnsi"/>
        </w:rPr>
        <w:t>*usual, island, sure</w:t>
      </w:r>
      <w:r w:rsidR="00C8225D">
        <w:rPr>
          <w:rFonts w:cstheme="minorHAnsi"/>
        </w:rPr>
        <w:t>, medicine</w:t>
      </w:r>
    </w:p>
    <w:p w14:paraId="2D8EF3C0" w14:textId="77777777" w:rsidR="009010D6" w:rsidRDefault="009010D6" w:rsidP="009010D6">
      <w:pPr>
        <w:rPr>
          <w:noProof/>
        </w:rPr>
      </w:pPr>
      <w:r>
        <w:t xml:space="preserve"> </w:t>
      </w:r>
      <w:r w:rsidR="00C668FD">
        <w:rPr>
          <w:noProof/>
        </w:rPr>
        <w:drawing>
          <wp:inline distT="0" distB="0" distL="0" distR="0" wp14:anchorId="4A6F5F5A" wp14:editId="07BD3199">
            <wp:extent cx="3003508" cy="3439243"/>
            <wp:effectExtent l="0" t="0" r="698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20123" cy="3458269"/>
                    </a:xfrm>
                    <a:prstGeom prst="rect">
                      <a:avLst/>
                    </a:prstGeom>
                    <a:noFill/>
                    <a:ln>
                      <a:noFill/>
                    </a:ln>
                  </pic:spPr>
                </pic:pic>
              </a:graphicData>
            </a:graphic>
          </wp:inline>
        </w:drawing>
      </w:r>
      <w:r>
        <w:t xml:space="preserve">    </w:t>
      </w:r>
      <w:r w:rsidRPr="00B56626">
        <w:rPr>
          <w:noProof/>
        </w:rPr>
        <w:t xml:space="preserve"> </w:t>
      </w:r>
      <w:r>
        <w:rPr>
          <w:noProof/>
        </w:rPr>
        <w:t xml:space="preserve">    </w:t>
      </w:r>
    </w:p>
    <w:p w14:paraId="0434EBE5" w14:textId="7D4A5128" w:rsidR="00D553D2" w:rsidRPr="00D553D2" w:rsidRDefault="00D553D2" w:rsidP="00D553D2">
      <w:pPr>
        <w:rPr>
          <w:rFonts w:cstheme="minorHAnsi"/>
        </w:rPr>
      </w:pPr>
      <w:r>
        <w:rPr>
          <w:rFonts w:ascii="Century Gothic" w:hAnsi="Century Gothic"/>
          <w:b/>
          <w:bCs/>
          <w:sz w:val="24"/>
          <w:szCs w:val="24"/>
        </w:rPr>
        <w:t>Regular s</w:t>
      </w:r>
      <w:r w:rsidRPr="00A2317F">
        <w:rPr>
          <w:rFonts w:ascii="Century Gothic" w:hAnsi="Century Gothic"/>
          <w:b/>
          <w:bCs/>
          <w:sz w:val="24"/>
          <w:szCs w:val="24"/>
        </w:rPr>
        <w:t xml:space="preserve">chool-wide </w:t>
      </w:r>
      <w:r>
        <w:rPr>
          <w:rFonts w:ascii="Century Gothic" w:hAnsi="Century Gothic"/>
          <w:b/>
          <w:bCs/>
          <w:sz w:val="24"/>
          <w:szCs w:val="24"/>
        </w:rPr>
        <w:t>w</w:t>
      </w:r>
      <w:r w:rsidRPr="00A2317F">
        <w:rPr>
          <w:rFonts w:ascii="Century Gothic" w:hAnsi="Century Gothic"/>
          <w:b/>
          <w:bCs/>
          <w:sz w:val="24"/>
          <w:szCs w:val="24"/>
        </w:rPr>
        <w:t>riting</w:t>
      </w:r>
      <w:r>
        <w:rPr>
          <w:rFonts w:ascii="Century Gothic" w:hAnsi="Century Gothic"/>
          <w:b/>
          <w:bCs/>
          <w:sz w:val="24"/>
          <w:szCs w:val="24"/>
        </w:rPr>
        <w:t xml:space="preserve"> opportunities </w:t>
      </w:r>
      <w:r w:rsidRPr="00A2317F">
        <w:rPr>
          <w:rFonts w:ascii="Century Gothic" w:hAnsi="Century Gothic"/>
          <w:b/>
          <w:bCs/>
          <w:sz w:val="24"/>
          <w:szCs w:val="24"/>
        </w:rPr>
        <w:t>assist in observing writing progress</w:t>
      </w:r>
      <w:r>
        <w:rPr>
          <w:rFonts w:ascii="Century Gothic" w:hAnsi="Century Gothic"/>
          <w:b/>
          <w:bCs/>
          <w:sz w:val="24"/>
          <w:szCs w:val="24"/>
        </w:rPr>
        <w:t xml:space="preserve"> for all students, in all grades.</w:t>
      </w:r>
    </w:p>
    <w:sectPr w:rsidR="00D553D2" w:rsidRPr="00D553D2" w:rsidSect="00D072E6">
      <w:pgSz w:w="24480" w:h="15840" w:orient="landscape" w:code="3"/>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1922" w14:textId="77777777" w:rsidR="00100993" w:rsidRDefault="00100993" w:rsidP="00D553D2">
      <w:pPr>
        <w:spacing w:after="0" w:line="240" w:lineRule="auto"/>
      </w:pPr>
      <w:r>
        <w:separator/>
      </w:r>
    </w:p>
  </w:endnote>
  <w:endnote w:type="continuationSeparator" w:id="0">
    <w:p w14:paraId="3108A1EA" w14:textId="77777777" w:rsidR="00100993" w:rsidRDefault="00100993" w:rsidP="00D5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65E3" w14:textId="77777777" w:rsidR="00100993" w:rsidRDefault="00100993" w:rsidP="00D553D2">
      <w:pPr>
        <w:spacing w:after="0" w:line="240" w:lineRule="auto"/>
      </w:pPr>
      <w:r>
        <w:separator/>
      </w:r>
    </w:p>
  </w:footnote>
  <w:footnote w:type="continuationSeparator" w:id="0">
    <w:p w14:paraId="41CA2657" w14:textId="77777777" w:rsidR="00100993" w:rsidRDefault="00100993" w:rsidP="00D55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D6"/>
    <w:rsid w:val="00035970"/>
    <w:rsid w:val="00035F5A"/>
    <w:rsid w:val="0004184D"/>
    <w:rsid w:val="00047BF6"/>
    <w:rsid w:val="00065775"/>
    <w:rsid w:val="0008040C"/>
    <w:rsid w:val="000A75C9"/>
    <w:rsid w:val="000C3912"/>
    <w:rsid w:val="00100993"/>
    <w:rsid w:val="001165F2"/>
    <w:rsid w:val="00134D6D"/>
    <w:rsid w:val="00143304"/>
    <w:rsid w:val="0015190F"/>
    <w:rsid w:val="00185BF2"/>
    <w:rsid w:val="0019500E"/>
    <w:rsid w:val="001E60D1"/>
    <w:rsid w:val="00234A2B"/>
    <w:rsid w:val="00272264"/>
    <w:rsid w:val="00284615"/>
    <w:rsid w:val="002C3AE0"/>
    <w:rsid w:val="002D0AA7"/>
    <w:rsid w:val="002D7802"/>
    <w:rsid w:val="002F5B23"/>
    <w:rsid w:val="002F7ED8"/>
    <w:rsid w:val="00314BB2"/>
    <w:rsid w:val="00370FA8"/>
    <w:rsid w:val="00395BA9"/>
    <w:rsid w:val="00435D77"/>
    <w:rsid w:val="00450E1A"/>
    <w:rsid w:val="00457580"/>
    <w:rsid w:val="004837A0"/>
    <w:rsid w:val="004A71C4"/>
    <w:rsid w:val="004C6291"/>
    <w:rsid w:val="004E125E"/>
    <w:rsid w:val="004F35E4"/>
    <w:rsid w:val="004F62CF"/>
    <w:rsid w:val="005255C1"/>
    <w:rsid w:val="00536242"/>
    <w:rsid w:val="00555820"/>
    <w:rsid w:val="00583BE3"/>
    <w:rsid w:val="005D4C43"/>
    <w:rsid w:val="005E0ED6"/>
    <w:rsid w:val="005F3078"/>
    <w:rsid w:val="005F6CE1"/>
    <w:rsid w:val="00620007"/>
    <w:rsid w:val="00620E8A"/>
    <w:rsid w:val="00622C0E"/>
    <w:rsid w:val="00663C4E"/>
    <w:rsid w:val="00697502"/>
    <w:rsid w:val="006C5BFA"/>
    <w:rsid w:val="00706EF2"/>
    <w:rsid w:val="007211D3"/>
    <w:rsid w:val="00721EEE"/>
    <w:rsid w:val="00723DBD"/>
    <w:rsid w:val="00725E4F"/>
    <w:rsid w:val="00734031"/>
    <w:rsid w:val="00747ABC"/>
    <w:rsid w:val="007640D0"/>
    <w:rsid w:val="007B13CE"/>
    <w:rsid w:val="007D2D13"/>
    <w:rsid w:val="00800E0F"/>
    <w:rsid w:val="00824B5A"/>
    <w:rsid w:val="008E01A8"/>
    <w:rsid w:val="009010D6"/>
    <w:rsid w:val="00903C49"/>
    <w:rsid w:val="00925BAF"/>
    <w:rsid w:val="009929A1"/>
    <w:rsid w:val="009A1E14"/>
    <w:rsid w:val="009A74D3"/>
    <w:rsid w:val="009C6795"/>
    <w:rsid w:val="009D0F18"/>
    <w:rsid w:val="009E2BE0"/>
    <w:rsid w:val="009E66E9"/>
    <w:rsid w:val="00A14E43"/>
    <w:rsid w:val="00A26BB1"/>
    <w:rsid w:val="00A26D4A"/>
    <w:rsid w:val="00A84C2C"/>
    <w:rsid w:val="00AC3530"/>
    <w:rsid w:val="00AD1308"/>
    <w:rsid w:val="00AD6F80"/>
    <w:rsid w:val="00B02548"/>
    <w:rsid w:val="00B4044C"/>
    <w:rsid w:val="00B6002B"/>
    <w:rsid w:val="00B605FE"/>
    <w:rsid w:val="00B75442"/>
    <w:rsid w:val="00BA4DA6"/>
    <w:rsid w:val="00BA61ED"/>
    <w:rsid w:val="00BD3BC1"/>
    <w:rsid w:val="00BF6946"/>
    <w:rsid w:val="00C13294"/>
    <w:rsid w:val="00C6394B"/>
    <w:rsid w:val="00C668FD"/>
    <w:rsid w:val="00C8225D"/>
    <w:rsid w:val="00C863AE"/>
    <w:rsid w:val="00C8642A"/>
    <w:rsid w:val="00C9225D"/>
    <w:rsid w:val="00C941C7"/>
    <w:rsid w:val="00C95F08"/>
    <w:rsid w:val="00C97E06"/>
    <w:rsid w:val="00CD7140"/>
    <w:rsid w:val="00D00A9D"/>
    <w:rsid w:val="00D110A7"/>
    <w:rsid w:val="00D54828"/>
    <w:rsid w:val="00D553D2"/>
    <w:rsid w:val="00DB5E41"/>
    <w:rsid w:val="00DC480B"/>
    <w:rsid w:val="00DC5C2C"/>
    <w:rsid w:val="00DE2986"/>
    <w:rsid w:val="00E0656D"/>
    <w:rsid w:val="00E44C51"/>
    <w:rsid w:val="00E47114"/>
    <w:rsid w:val="00E50F9E"/>
    <w:rsid w:val="00E743FD"/>
    <w:rsid w:val="00EB67B2"/>
    <w:rsid w:val="00F46159"/>
    <w:rsid w:val="00F655D9"/>
    <w:rsid w:val="00FB59A1"/>
    <w:rsid w:val="00FB5F1E"/>
    <w:rsid w:val="00FC4B8F"/>
    <w:rsid w:val="00FC7390"/>
    <w:rsid w:val="00FD6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1F4"/>
  <w15:chartTrackingRefBased/>
  <w15:docId w15:val="{702B1EB0-B1FA-482B-A24D-4CD3692A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D6"/>
  </w:style>
  <w:style w:type="table" w:styleId="PlainTable1">
    <w:name w:val="Plain Table 1"/>
    <w:basedOn w:val="TableNormal"/>
    <w:uiPriority w:val="41"/>
    <w:rsid w:val="009010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5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92CC3.C56C3C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Fraser</dc:creator>
  <cp:keywords/>
  <dc:description/>
  <cp:lastModifiedBy>Audra Schroeder</cp:lastModifiedBy>
  <cp:revision>2</cp:revision>
  <cp:lastPrinted>2023-05-09T21:07:00Z</cp:lastPrinted>
  <dcterms:created xsi:type="dcterms:W3CDTF">2023-06-20T16:03:00Z</dcterms:created>
  <dcterms:modified xsi:type="dcterms:W3CDTF">2023-06-20T16:03:00Z</dcterms:modified>
</cp:coreProperties>
</file>