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2E6F" w14:textId="493107B4" w:rsidR="00355272" w:rsidRPr="00DA2B2C" w:rsidRDefault="0029493E" w:rsidP="00355272">
      <w:pPr>
        <w:pStyle w:val="Footer"/>
        <w:jc w:val="center"/>
        <w:rPr>
          <w:sz w:val="20"/>
          <w:szCs w:val="20"/>
        </w:rPr>
      </w:pPr>
      <w:r>
        <w:rPr>
          <w:b/>
          <w:bCs/>
          <w:sz w:val="20"/>
          <w:szCs w:val="20"/>
        </w:rPr>
        <w:t>DFSG</w:t>
      </w:r>
      <w:r w:rsidR="00355272" w:rsidRPr="00DA2B2C">
        <w:rPr>
          <w:b/>
          <w:bCs/>
          <w:sz w:val="20"/>
          <w:szCs w:val="20"/>
        </w:rPr>
        <w:t xml:space="preserve">     </w:t>
      </w:r>
      <w:r w:rsidR="00355272" w:rsidRPr="00DA2B2C">
        <w:rPr>
          <w:sz w:val="20"/>
          <w:szCs w:val="20"/>
          <w:highlight w:val="yellow"/>
        </w:rPr>
        <w:t>This is an example. Literacy learning is much broader than the sample below. Teachers are encouraged to identify connections with their own established plans, the BC curriculum, and the needs of their learners, to design their own unique, yearly literacy learning plans.</w:t>
      </w:r>
    </w:p>
    <w:p w14:paraId="59144DBC" w14:textId="77777777" w:rsidR="00437820" w:rsidRPr="00D7571E" w:rsidRDefault="00437820" w:rsidP="00437820">
      <w:pPr>
        <w:pStyle w:val="Footer"/>
        <w:jc w:val="center"/>
      </w:pPr>
    </w:p>
    <w:p w14:paraId="7AF70BA5" w14:textId="2039BDEB" w:rsidR="00437820" w:rsidRPr="00C15881" w:rsidRDefault="00503C48" w:rsidP="00503C48">
      <w:pPr>
        <w:ind w:left="8640" w:firstLine="720"/>
        <w:rPr>
          <w:b/>
          <w:bCs/>
          <w:sz w:val="36"/>
          <w:szCs w:val="36"/>
        </w:rPr>
      </w:pPr>
      <w:r w:rsidRPr="001B1453">
        <w:rPr>
          <w:rFonts w:ascii="Calibri" w:eastAsia="Calibri" w:hAnsi="Calibri" w:cs="Times New Roman"/>
          <w:b/>
          <w:bCs/>
          <w:noProof/>
          <w:color w:val="1F3864"/>
          <w:lang w:eastAsia="en-CA"/>
        </w:rPr>
        <w:drawing>
          <wp:inline distT="0" distB="0" distL="0" distR="0" wp14:anchorId="70D70EF0" wp14:editId="0564FF3B">
            <wp:extent cx="1633911" cy="485336"/>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1696" cy="523293"/>
                    </a:xfrm>
                    <a:prstGeom prst="rect">
                      <a:avLst/>
                    </a:prstGeom>
                    <a:noFill/>
                    <a:ln>
                      <a:noFill/>
                    </a:ln>
                  </pic:spPr>
                </pic:pic>
              </a:graphicData>
            </a:graphic>
          </wp:inline>
        </w:drawing>
      </w:r>
      <w:r>
        <w:rPr>
          <w:b/>
          <w:bCs/>
          <w:sz w:val="36"/>
          <w:szCs w:val="36"/>
        </w:rPr>
        <w:t xml:space="preserve">Grade 1 </w:t>
      </w:r>
      <w:r w:rsidRPr="00C15881">
        <w:rPr>
          <w:b/>
          <w:bCs/>
          <w:sz w:val="36"/>
          <w:szCs w:val="36"/>
        </w:rPr>
        <w:t>Literacy</w:t>
      </w:r>
      <w:r>
        <w:rPr>
          <w:b/>
          <w:bCs/>
          <w:sz w:val="36"/>
          <w:szCs w:val="36"/>
        </w:rPr>
        <w:t xml:space="preserve">: </w:t>
      </w:r>
      <w:r w:rsidRPr="00C15881">
        <w:rPr>
          <w:b/>
          <w:bCs/>
          <w:sz w:val="36"/>
          <w:szCs w:val="36"/>
        </w:rPr>
        <w:t>Year</w:t>
      </w:r>
      <w:r>
        <w:rPr>
          <w:b/>
          <w:bCs/>
          <w:sz w:val="36"/>
          <w:szCs w:val="36"/>
        </w:rPr>
        <w:t>ly Planning Snapshot</w:t>
      </w:r>
    </w:p>
    <w:tbl>
      <w:tblPr>
        <w:tblStyle w:val="PlainTable1"/>
        <w:tblpPr w:leftFromText="180" w:rightFromText="180" w:vertAnchor="page" w:horzAnchor="page" w:tblpX="5941" w:tblpY="2548"/>
        <w:tblW w:w="0" w:type="auto"/>
        <w:tblLayout w:type="fixed"/>
        <w:tblLook w:val="04A0" w:firstRow="1" w:lastRow="0" w:firstColumn="1" w:lastColumn="0" w:noHBand="0" w:noVBand="1"/>
      </w:tblPr>
      <w:tblGrid>
        <w:gridCol w:w="1838"/>
        <w:gridCol w:w="1701"/>
        <w:gridCol w:w="1559"/>
        <w:gridCol w:w="1549"/>
        <w:gridCol w:w="1662"/>
        <w:gridCol w:w="1662"/>
        <w:gridCol w:w="1662"/>
        <w:gridCol w:w="1662"/>
        <w:gridCol w:w="1662"/>
        <w:gridCol w:w="1662"/>
        <w:gridCol w:w="1662"/>
      </w:tblGrid>
      <w:tr w:rsidR="004B48FC" w14:paraId="3093CB0D" w14:textId="77777777" w:rsidTr="00503C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2844E62B" w14:textId="77777777" w:rsidR="004B48FC" w:rsidRPr="00ED4F23" w:rsidRDefault="004B48FC" w:rsidP="00503C48">
            <w:pPr>
              <w:rPr>
                <w:b w:val="0"/>
                <w:bCs w:val="0"/>
              </w:rPr>
            </w:pPr>
            <w:r w:rsidRPr="00ED4F23">
              <w:t>Grade 1</w:t>
            </w:r>
          </w:p>
        </w:tc>
        <w:tc>
          <w:tcPr>
            <w:tcW w:w="4809" w:type="dxa"/>
            <w:gridSpan w:val="3"/>
            <w:shd w:val="clear" w:color="auto" w:fill="D9E2F3" w:themeFill="accent1" w:themeFillTint="33"/>
          </w:tcPr>
          <w:p w14:paraId="5EA3C137" w14:textId="6180F028" w:rsidR="004B48FC" w:rsidRPr="00E07A47" w:rsidRDefault="004B48FC" w:rsidP="00503C48">
            <w:pPr>
              <w:cnfStyle w:val="100000000000" w:firstRow="1" w:lastRow="0" w:firstColumn="0" w:lastColumn="0" w:oddVBand="0" w:evenVBand="0" w:oddHBand="0" w:evenHBand="0" w:firstRowFirstColumn="0" w:firstRowLastColumn="0" w:lastRowFirstColumn="0" w:lastRowLastColumn="0"/>
              <w:rPr>
                <w:b w:val="0"/>
                <w:bCs w:val="0"/>
              </w:rPr>
            </w:pPr>
            <w:r>
              <w:t xml:space="preserve">                                              Fall</w:t>
            </w:r>
          </w:p>
        </w:tc>
        <w:tc>
          <w:tcPr>
            <w:tcW w:w="4986" w:type="dxa"/>
            <w:gridSpan w:val="3"/>
            <w:shd w:val="clear" w:color="auto" w:fill="D9E2F3" w:themeFill="accent1" w:themeFillTint="33"/>
          </w:tcPr>
          <w:p w14:paraId="36AE8532" w14:textId="0DF941A4" w:rsidR="004B48FC" w:rsidRPr="00ED4F23" w:rsidRDefault="004B48FC" w:rsidP="00503C48">
            <w:pPr>
              <w:cnfStyle w:val="100000000000" w:firstRow="1" w:lastRow="0" w:firstColumn="0" w:lastColumn="0" w:oddVBand="0" w:evenVBand="0" w:oddHBand="0" w:evenHBand="0" w:firstRowFirstColumn="0" w:firstRowLastColumn="0" w:lastRowFirstColumn="0" w:lastRowLastColumn="0"/>
            </w:pPr>
            <w:r>
              <w:t xml:space="preserve">                                              Winter</w:t>
            </w:r>
          </w:p>
        </w:tc>
        <w:tc>
          <w:tcPr>
            <w:tcW w:w="6648" w:type="dxa"/>
            <w:gridSpan w:val="4"/>
            <w:shd w:val="clear" w:color="auto" w:fill="D9E2F3" w:themeFill="accent1" w:themeFillTint="33"/>
          </w:tcPr>
          <w:p w14:paraId="569C3BB9" w14:textId="77777777" w:rsidR="004B48FC" w:rsidRDefault="00661350" w:rsidP="00503C48">
            <w:pPr>
              <w:cnfStyle w:val="100000000000" w:firstRow="1" w:lastRow="0" w:firstColumn="0" w:lastColumn="0" w:oddVBand="0" w:evenVBand="0" w:oddHBand="0" w:evenHBand="0" w:firstRowFirstColumn="0" w:firstRowLastColumn="0" w:lastRowFirstColumn="0" w:lastRowLastColumn="0"/>
              <w:rPr>
                <w:b w:val="0"/>
                <w:bCs w:val="0"/>
              </w:rPr>
            </w:pPr>
            <w:r>
              <w:t xml:space="preserve">                                                          Spring</w:t>
            </w:r>
          </w:p>
          <w:p w14:paraId="57674A21" w14:textId="74FE309F" w:rsidR="003F1A81" w:rsidRPr="00661350" w:rsidRDefault="003F1A81" w:rsidP="00503C48">
            <w:pPr>
              <w:cnfStyle w:val="100000000000" w:firstRow="1" w:lastRow="0" w:firstColumn="0" w:lastColumn="0" w:oddVBand="0" w:evenVBand="0" w:oddHBand="0" w:evenHBand="0" w:firstRowFirstColumn="0" w:firstRowLastColumn="0" w:lastRowFirstColumn="0" w:lastRowLastColumn="0"/>
              <w:rPr>
                <w:b w:val="0"/>
                <w:bCs w:val="0"/>
              </w:rPr>
            </w:pPr>
          </w:p>
        </w:tc>
      </w:tr>
      <w:tr w:rsidR="003017AE" w14:paraId="52090EFF" w14:textId="77777777" w:rsidTr="00503C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4F7ABBB" w14:textId="77777777" w:rsidR="003017AE" w:rsidRPr="00C16D6C" w:rsidRDefault="003017AE" w:rsidP="00503C48">
            <w:pPr>
              <w:rPr>
                <w:b w:val="0"/>
                <w:bCs w:val="0"/>
              </w:rPr>
            </w:pPr>
            <w:r w:rsidRPr="00C16D6C">
              <w:t xml:space="preserve">Important and </w:t>
            </w:r>
          </w:p>
          <w:p w14:paraId="2C83E479" w14:textId="77777777" w:rsidR="003017AE" w:rsidRPr="00C16D6C" w:rsidRDefault="003017AE" w:rsidP="00503C48">
            <w:pPr>
              <w:rPr>
                <w:b w:val="0"/>
                <w:bCs w:val="0"/>
              </w:rPr>
            </w:pPr>
            <w:r w:rsidRPr="00C16D6C">
              <w:t>Commemorative</w:t>
            </w:r>
          </w:p>
          <w:p w14:paraId="600544A1" w14:textId="5AE0D0FE" w:rsidR="003017AE" w:rsidRPr="00FC4950" w:rsidRDefault="003017AE" w:rsidP="00503C48">
            <w:pPr>
              <w:rPr>
                <w:sz w:val="18"/>
                <w:szCs w:val="18"/>
              </w:rPr>
            </w:pPr>
            <w:r w:rsidRPr="00C16D6C">
              <w:t>Days</w:t>
            </w:r>
          </w:p>
        </w:tc>
        <w:tc>
          <w:tcPr>
            <w:tcW w:w="1701" w:type="dxa"/>
          </w:tcPr>
          <w:p w14:paraId="52403509"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*Start of School</w:t>
            </w:r>
          </w:p>
          <w:p w14:paraId="043F8A24"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*Orange Shirt Day (T&amp;RD)</w:t>
            </w:r>
          </w:p>
          <w:p w14:paraId="4526BB11" w14:textId="14A341D3"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*Gender Equality week</w:t>
            </w:r>
          </w:p>
        </w:tc>
        <w:tc>
          <w:tcPr>
            <w:tcW w:w="1559" w:type="dxa"/>
          </w:tcPr>
          <w:p w14:paraId="5620FEB6"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*Thanksgiving </w:t>
            </w:r>
          </w:p>
          <w:p w14:paraId="4AD87BC3"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*Halloween </w:t>
            </w:r>
          </w:p>
          <w:p w14:paraId="6E10B40A"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*National Seniors Day</w:t>
            </w:r>
          </w:p>
          <w:p w14:paraId="79E34833" w14:textId="0D36BF22"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tc>
        <w:tc>
          <w:tcPr>
            <w:tcW w:w="1549" w:type="dxa"/>
          </w:tcPr>
          <w:p w14:paraId="11D7D96C"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*Remembrance Day </w:t>
            </w:r>
          </w:p>
          <w:p w14:paraId="20BCCC64"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*Indigenous Veteran’s Day</w:t>
            </w:r>
          </w:p>
          <w:p w14:paraId="05F9EF19"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*Louis Riel day</w:t>
            </w:r>
          </w:p>
          <w:p w14:paraId="60565298"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*Diwali</w:t>
            </w:r>
          </w:p>
          <w:p w14:paraId="1F55C23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tc>
        <w:tc>
          <w:tcPr>
            <w:tcW w:w="1662" w:type="dxa"/>
          </w:tcPr>
          <w:p w14:paraId="6AAB7A1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*Hanukkah *Christmas</w:t>
            </w:r>
          </w:p>
          <w:p w14:paraId="4F78B620"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*International Day of Person’s with Disabilities</w:t>
            </w:r>
          </w:p>
          <w:p w14:paraId="64EFD2AC"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*Human Rights Day</w:t>
            </w:r>
          </w:p>
          <w:p w14:paraId="380985C9" w14:textId="5F7203A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*Winter Solstice</w:t>
            </w:r>
          </w:p>
        </w:tc>
        <w:tc>
          <w:tcPr>
            <w:tcW w:w="1662" w:type="dxa"/>
          </w:tcPr>
          <w:p w14:paraId="3402D81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*National Ribbon Skirt Day</w:t>
            </w:r>
          </w:p>
          <w:p w14:paraId="6C299E15"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*World Day for African Culture</w:t>
            </w:r>
          </w:p>
          <w:p w14:paraId="13A28BC2"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*Chinese New Year</w:t>
            </w:r>
          </w:p>
          <w:p w14:paraId="605E51E0" w14:textId="5DD85C54"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*Black History Month</w:t>
            </w:r>
          </w:p>
        </w:tc>
        <w:tc>
          <w:tcPr>
            <w:tcW w:w="1662" w:type="dxa"/>
          </w:tcPr>
          <w:p w14:paraId="505AEDF6"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*Have a Heart Day</w:t>
            </w:r>
          </w:p>
          <w:p w14:paraId="4B67E257"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*Anti-Bullying Day</w:t>
            </w:r>
          </w:p>
          <w:p w14:paraId="59AB9EB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*Valentine’s Day</w:t>
            </w:r>
          </w:p>
          <w:p w14:paraId="1D77E0C2" w14:textId="74CDC5F0" w:rsidR="007A4200" w:rsidRPr="00503C48" w:rsidRDefault="007151B3"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*Family Day</w:t>
            </w:r>
          </w:p>
        </w:tc>
        <w:tc>
          <w:tcPr>
            <w:tcW w:w="1662" w:type="dxa"/>
          </w:tcPr>
          <w:p w14:paraId="4E294107"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*Elder </w:t>
            </w:r>
            <w:proofErr w:type="spellStart"/>
            <w:r w:rsidRPr="00503C48">
              <w:rPr>
                <w:sz w:val="16"/>
                <w:szCs w:val="16"/>
              </w:rPr>
              <w:t>Beary</w:t>
            </w:r>
            <w:proofErr w:type="spellEnd"/>
            <w:r w:rsidRPr="00503C48">
              <w:rPr>
                <w:sz w:val="16"/>
                <w:szCs w:val="16"/>
              </w:rPr>
              <w:t xml:space="preserve"> Day</w:t>
            </w:r>
          </w:p>
          <w:p w14:paraId="1FB085C8"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*International day to Eliminate Racism</w:t>
            </w:r>
          </w:p>
          <w:p w14:paraId="52091422" w14:textId="4798ABF1" w:rsidR="003017AE" w:rsidRPr="00503C48" w:rsidRDefault="005021E0"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r w:rsidR="003017AE" w:rsidRPr="00503C48">
              <w:rPr>
                <w:sz w:val="16"/>
                <w:szCs w:val="16"/>
              </w:rPr>
              <w:t>Ramadan</w:t>
            </w:r>
          </w:p>
          <w:p w14:paraId="1AF638E9"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tc>
        <w:tc>
          <w:tcPr>
            <w:tcW w:w="1662" w:type="dxa"/>
          </w:tcPr>
          <w:p w14:paraId="41564B52"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*Easter</w:t>
            </w:r>
          </w:p>
          <w:p w14:paraId="26946301"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*Passover</w:t>
            </w:r>
          </w:p>
          <w:p w14:paraId="25A6EB84"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*Eid</w:t>
            </w:r>
          </w:p>
          <w:p w14:paraId="0FA5EBB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*Equality Day</w:t>
            </w:r>
          </w:p>
          <w:p w14:paraId="72F21297" w14:textId="6B5181C2"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*Mother Earth Day</w:t>
            </w:r>
          </w:p>
        </w:tc>
        <w:tc>
          <w:tcPr>
            <w:tcW w:w="1662" w:type="dxa"/>
          </w:tcPr>
          <w:p w14:paraId="30EBCFFC"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*World Day for Cultural Diversity</w:t>
            </w:r>
          </w:p>
          <w:p w14:paraId="4BC023CA" w14:textId="6196CE9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*Asian Heritage Month</w:t>
            </w:r>
          </w:p>
        </w:tc>
        <w:tc>
          <w:tcPr>
            <w:tcW w:w="1662" w:type="dxa"/>
          </w:tcPr>
          <w:p w14:paraId="71803AB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*National Indigenous People’s Day</w:t>
            </w:r>
          </w:p>
          <w:p w14:paraId="5F5A543A"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*Multi-culturist Day</w:t>
            </w:r>
          </w:p>
          <w:p w14:paraId="275E20B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*Summer Solstice</w:t>
            </w:r>
          </w:p>
          <w:p w14:paraId="2529DCD1" w14:textId="611AF38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*End of School</w:t>
            </w:r>
          </w:p>
        </w:tc>
      </w:tr>
      <w:tr w:rsidR="003017AE" w14:paraId="708062FF" w14:textId="77777777" w:rsidTr="00503C48">
        <w:trPr>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25DD556B" w14:textId="22DB25B3" w:rsidR="003017AE" w:rsidRPr="006F36BC" w:rsidRDefault="003017AE" w:rsidP="00503C48">
            <w:r w:rsidRPr="006F36BC">
              <w:t>Language Experiences -</w:t>
            </w:r>
          </w:p>
          <w:p w14:paraId="69EAC16B" w14:textId="45B28532" w:rsidR="003017AE" w:rsidRPr="00FC4950" w:rsidRDefault="003017AE" w:rsidP="00503C48">
            <w:pPr>
              <w:rPr>
                <w:sz w:val="18"/>
                <w:szCs w:val="18"/>
              </w:rPr>
            </w:pPr>
            <w:r>
              <w:rPr>
                <w:sz w:val="18"/>
                <w:szCs w:val="18"/>
              </w:rPr>
              <w:t>Create daily routines for purposeful talk</w:t>
            </w:r>
          </w:p>
        </w:tc>
        <w:tc>
          <w:tcPr>
            <w:tcW w:w="1701" w:type="dxa"/>
            <w:shd w:val="clear" w:color="auto" w:fill="D9E2F3" w:themeFill="accent1" w:themeFillTint="33"/>
          </w:tcPr>
          <w:p w14:paraId="6202A26E"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orally</w:t>
            </w:r>
            <w:proofErr w:type="gramEnd"/>
            <w:r w:rsidRPr="00503C48">
              <w:rPr>
                <w:sz w:val="16"/>
                <w:szCs w:val="16"/>
              </w:rPr>
              <w:t xml:space="preserve"> retell events/ familiar stories</w:t>
            </w:r>
          </w:p>
          <w:p w14:paraId="1A1E3C64"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6E0B222D" w14:textId="14FF876C"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Grateful Circle</w:t>
            </w:r>
          </w:p>
        </w:tc>
        <w:tc>
          <w:tcPr>
            <w:tcW w:w="1559" w:type="dxa"/>
            <w:shd w:val="clear" w:color="auto" w:fill="D9E2F3" w:themeFill="accent1" w:themeFillTint="33"/>
          </w:tcPr>
          <w:p w14:paraId="1A27F4AC" w14:textId="2E8AEC09"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ask</w:t>
            </w:r>
            <w:proofErr w:type="gramEnd"/>
            <w:r w:rsidRPr="00503C48">
              <w:rPr>
                <w:sz w:val="16"/>
                <w:szCs w:val="16"/>
              </w:rPr>
              <w:t xml:space="preserve"> questions, predict/contribute to class discussions</w:t>
            </w:r>
          </w:p>
          <w:p w14:paraId="3C2AFF4D" w14:textId="6AEE9831"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antonyms</w:t>
            </w:r>
            <w:proofErr w:type="gramEnd"/>
          </w:p>
        </w:tc>
        <w:tc>
          <w:tcPr>
            <w:tcW w:w="1549" w:type="dxa"/>
            <w:shd w:val="clear" w:color="auto" w:fill="D9E2F3" w:themeFill="accent1" w:themeFillTint="33"/>
          </w:tcPr>
          <w:p w14:paraId="43DAAA12"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identify</w:t>
            </w:r>
            <w:proofErr w:type="gramEnd"/>
            <w:r w:rsidRPr="00503C48">
              <w:rPr>
                <w:sz w:val="16"/>
                <w:szCs w:val="16"/>
              </w:rPr>
              <w:t xml:space="preserve"> main idea and some details</w:t>
            </w:r>
          </w:p>
          <w:p w14:paraId="5890F6A0" w14:textId="36BB5D3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make</w:t>
            </w:r>
            <w:proofErr w:type="gramEnd"/>
            <w:r w:rsidRPr="00503C48">
              <w:rPr>
                <w:sz w:val="16"/>
                <w:szCs w:val="16"/>
              </w:rPr>
              <w:t xml:space="preserve"> connections</w:t>
            </w:r>
          </w:p>
        </w:tc>
        <w:tc>
          <w:tcPr>
            <w:tcW w:w="1662" w:type="dxa"/>
            <w:shd w:val="clear" w:color="auto" w:fill="D9E2F3" w:themeFill="accent1" w:themeFillTint="33"/>
          </w:tcPr>
          <w:p w14:paraId="4CF3D74E"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participate</w:t>
            </w:r>
            <w:proofErr w:type="gramEnd"/>
            <w:r w:rsidRPr="00503C48">
              <w:rPr>
                <w:sz w:val="16"/>
                <w:szCs w:val="16"/>
              </w:rPr>
              <w:t xml:space="preserve"> in choral and echo reading</w:t>
            </w:r>
          </w:p>
          <w:p w14:paraId="4C52472B" w14:textId="41979A63"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shared</w:t>
            </w:r>
            <w:proofErr w:type="gramEnd"/>
            <w:r w:rsidRPr="00503C48">
              <w:rPr>
                <w:sz w:val="16"/>
                <w:szCs w:val="16"/>
              </w:rPr>
              <w:t xml:space="preserve"> songs poems</w:t>
            </w:r>
          </w:p>
        </w:tc>
        <w:tc>
          <w:tcPr>
            <w:tcW w:w="1662" w:type="dxa"/>
            <w:shd w:val="clear" w:color="auto" w:fill="D9E2F3" w:themeFill="accent1" w:themeFillTint="33"/>
          </w:tcPr>
          <w:p w14:paraId="700A93A4"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*create/elaborate familiar stories for oral presentation</w:t>
            </w:r>
          </w:p>
          <w:p w14:paraId="60CEE5F3"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0B811DCE" w14:textId="7C58805A"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synonyms</w:t>
            </w:r>
            <w:proofErr w:type="gramEnd"/>
          </w:p>
        </w:tc>
        <w:tc>
          <w:tcPr>
            <w:tcW w:w="1662" w:type="dxa"/>
            <w:shd w:val="clear" w:color="auto" w:fill="D9E2F3" w:themeFill="accent1" w:themeFillTint="33"/>
          </w:tcPr>
          <w:p w14:paraId="736131DD" w14:textId="6A40FE2B"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retell</w:t>
            </w:r>
            <w:proofErr w:type="gramEnd"/>
            <w:r w:rsidRPr="00503C48">
              <w:rPr>
                <w:sz w:val="16"/>
                <w:szCs w:val="16"/>
              </w:rPr>
              <w:t xml:space="preserve"> personal event in chronological order: First, Then, Finally</w:t>
            </w:r>
          </w:p>
        </w:tc>
        <w:tc>
          <w:tcPr>
            <w:tcW w:w="1662" w:type="dxa"/>
            <w:shd w:val="clear" w:color="auto" w:fill="D9E2F3" w:themeFill="accent1" w:themeFillTint="33"/>
          </w:tcPr>
          <w:p w14:paraId="72C2D6CE" w14:textId="5A63B30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present</w:t>
            </w:r>
            <w:proofErr w:type="gramEnd"/>
            <w:r w:rsidRPr="00503C48">
              <w:rPr>
                <w:sz w:val="16"/>
                <w:szCs w:val="16"/>
              </w:rPr>
              <w:t xml:space="preserve"> on an area of expertise</w:t>
            </w:r>
          </w:p>
        </w:tc>
        <w:tc>
          <w:tcPr>
            <w:tcW w:w="1662" w:type="dxa"/>
            <w:shd w:val="clear" w:color="auto" w:fill="D9E2F3" w:themeFill="accent1" w:themeFillTint="33"/>
          </w:tcPr>
          <w:p w14:paraId="3DD7F39A"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Reader’s Theatre:</w:t>
            </w:r>
          </w:p>
          <w:p w14:paraId="37B78FDA" w14:textId="20A92F8B"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Adjust pace, volume, and tone</w:t>
            </w:r>
          </w:p>
        </w:tc>
        <w:tc>
          <w:tcPr>
            <w:tcW w:w="1662" w:type="dxa"/>
            <w:shd w:val="clear" w:color="auto" w:fill="D9E2F3" w:themeFill="accent1" w:themeFillTint="33"/>
          </w:tcPr>
          <w:p w14:paraId="15919DBF"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formulate</w:t>
            </w:r>
            <w:proofErr w:type="gramEnd"/>
            <w:r w:rsidRPr="00503C48">
              <w:rPr>
                <w:sz w:val="16"/>
                <w:szCs w:val="16"/>
              </w:rPr>
              <w:t xml:space="preserve"> authentic compliments and responses </w:t>
            </w:r>
          </w:p>
          <w:p w14:paraId="18167125"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c>
          <w:tcPr>
            <w:tcW w:w="1662" w:type="dxa"/>
            <w:shd w:val="clear" w:color="auto" w:fill="D9E2F3" w:themeFill="accent1" w:themeFillTint="33"/>
          </w:tcPr>
          <w:p w14:paraId="63884113" w14:textId="77777777" w:rsidR="00D10302" w:rsidRPr="00503C48" w:rsidRDefault="00D10302"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2FFF4ED7" w14:textId="1748AFBA" w:rsidR="003017AE" w:rsidRPr="00503C48" w:rsidRDefault="00D10302"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review and extend</w:t>
            </w:r>
          </w:p>
        </w:tc>
      </w:tr>
      <w:tr w:rsidR="003017AE" w14:paraId="158CEF4E" w14:textId="77777777" w:rsidTr="00503C48">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4DB6FD1" w14:textId="7ACE9827" w:rsidR="003017AE" w:rsidRPr="006F36BC" w:rsidRDefault="003017AE" w:rsidP="00503C48">
            <w:r w:rsidRPr="006F36BC">
              <w:t>Vocabulary</w:t>
            </w:r>
          </w:p>
          <w:p w14:paraId="515D9EAF" w14:textId="77777777" w:rsidR="003017AE" w:rsidRPr="000F3E08" w:rsidRDefault="003017AE" w:rsidP="00503C48">
            <w:pPr>
              <w:rPr>
                <w:sz w:val="18"/>
                <w:szCs w:val="18"/>
              </w:rPr>
            </w:pPr>
          </w:p>
          <w:p w14:paraId="0B961F03" w14:textId="77777777" w:rsidR="003017AE" w:rsidRDefault="003017AE" w:rsidP="00503C48">
            <w:pPr>
              <w:rPr>
                <w:b w:val="0"/>
                <w:bCs w:val="0"/>
                <w:sz w:val="18"/>
                <w:szCs w:val="18"/>
              </w:rPr>
            </w:pPr>
          </w:p>
          <w:p w14:paraId="709F593C" w14:textId="77777777" w:rsidR="003017AE" w:rsidRDefault="003017AE" w:rsidP="00503C48">
            <w:pPr>
              <w:rPr>
                <w:b w:val="0"/>
                <w:bCs w:val="0"/>
                <w:sz w:val="18"/>
                <w:szCs w:val="18"/>
              </w:rPr>
            </w:pPr>
          </w:p>
          <w:p w14:paraId="0F9D7FC9" w14:textId="74638EC1" w:rsidR="003017AE" w:rsidRPr="000F3E08" w:rsidRDefault="003017AE" w:rsidP="00503C48">
            <w:pPr>
              <w:rPr>
                <w:sz w:val="18"/>
                <w:szCs w:val="18"/>
              </w:rPr>
            </w:pPr>
            <w:r>
              <w:rPr>
                <w:sz w:val="18"/>
                <w:szCs w:val="18"/>
              </w:rPr>
              <w:t>Tier II Vocabulary words</w:t>
            </w:r>
          </w:p>
        </w:tc>
        <w:tc>
          <w:tcPr>
            <w:tcW w:w="1701" w:type="dxa"/>
            <w:shd w:val="clear" w:color="auto" w:fill="auto"/>
          </w:tcPr>
          <w:p w14:paraId="67107263" w14:textId="11021E3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community</w:t>
            </w:r>
            <w:proofErr w:type="gramEnd"/>
            <w:r w:rsidRPr="00503C48">
              <w:rPr>
                <w:sz w:val="16"/>
                <w:szCs w:val="16"/>
              </w:rPr>
              <w:t>, museum, recreation</w:t>
            </w:r>
          </w:p>
          <w:p w14:paraId="2F0B3CB7"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2BEC7711"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714F6B2F" w14:textId="57BE91A8"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annoy</w:t>
            </w:r>
            <w:proofErr w:type="gramEnd"/>
            <w:r w:rsidRPr="00503C48">
              <w:rPr>
                <w:sz w:val="16"/>
                <w:szCs w:val="16"/>
              </w:rPr>
              <w:t>, invite, repeat, attention, jealous, report</w:t>
            </w:r>
          </w:p>
        </w:tc>
        <w:tc>
          <w:tcPr>
            <w:tcW w:w="1559" w:type="dxa"/>
            <w:shd w:val="clear" w:color="auto" w:fill="auto"/>
          </w:tcPr>
          <w:p w14:paraId="6881F3A6"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harvest</w:t>
            </w:r>
            <w:proofErr w:type="gramEnd"/>
          </w:p>
          <w:p w14:paraId="73AF459F" w14:textId="4D602F5F"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*Big house, *salmon, pumpkin</w:t>
            </w:r>
          </w:p>
          <w:p w14:paraId="24308C61" w14:textId="11E5675D"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calm</w:t>
            </w:r>
            <w:proofErr w:type="gramEnd"/>
            <w:r w:rsidRPr="00503C48">
              <w:rPr>
                <w:sz w:val="16"/>
                <w:szCs w:val="16"/>
              </w:rPr>
              <w:t xml:space="preserve">, leader, respect, proud, comfortable, list, responsible, </w:t>
            </w:r>
          </w:p>
        </w:tc>
        <w:tc>
          <w:tcPr>
            <w:tcW w:w="1549" w:type="dxa"/>
            <w:shd w:val="clear" w:color="auto" w:fill="auto"/>
          </w:tcPr>
          <w:p w14:paraId="371277C3"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poppy</w:t>
            </w:r>
            <w:proofErr w:type="gramEnd"/>
            <w:r w:rsidRPr="00503C48">
              <w:rPr>
                <w:sz w:val="16"/>
                <w:szCs w:val="16"/>
              </w:rPr>
              <w:t>, peace</w:t>
            </w:r>
          </w:p>
          <w:p w14:paraId="603F2870"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*Canada, </w:t>
            </w:r>
          </w:p>
          <w:p w14:paraId="5A8943F0" w14:textId="01C43C04"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1</w:t>
            </w:r>
            <w:r w:rsidRPr="00503C48">
              <w:rPr>
                <w:sz w:val="16"/>
                <w:szCs w:val="16"/>
                <w:vertAlign w:val="superscript"/>
              </w:rPr>
              <w:t>st</w:t>
            </w:r>
            <w:r w:rsidRPr="00503C48">
              <w:rPr>
                <w:sz w:val="16"/>
                <w:szCs w:val="16"/>
              </w:rPr>
              <w:t xml:space="preserve"> Peoples’</w:t>
            </w:r>
          </w:p>
          <w:p w14:paraId="02C82461"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6134F5A3" w14:textId="4DC1117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consequence</w:t>
            </w:r>
            <w:proofErr w:type="gramEnd"/>
            <w:r w:rsidRPr="00503C48">
              <w:rPr>
                <w:sz w:val="16"/>
                <w:szCs w:val="16"/>
              </w:rPr>
              <w:t>, listen, rhyme, curious, lovely, rules, instead</w:t>
            </w:r>
          </w:p>
        </w:tc>
        <w:tc>
          <w:tcPr>
            <w:tcW w:w="1662" w:type="dxa"/>
            <w:shd w:val="clear" w:color="auto" w:fill="auto"/>
          </w:tcPr>
          <w:p w14:paraId="39DAAD41" w14:textId="47F3725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hibernation</w:t>
            </w:r>
            <w:proofErr w:type="gramEnd"/>
            <w:r w:rsidRPr="00503C48">
              <w:rPr>
                <w:sz w:val="16"/>
                <w:szCs w:val="16"/>
              </w:rPr>
              <w:t>, adaptation</w:t>
            </w:r>
          </w:p>
          <w:p w14:paraId="1F52C273"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56626BC0"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3D366EAD" w14:textId="44FA6E33"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 </w:t>
            </w:r>
            <w:proofErr w:type="gramStart"/>
            <w:r w:rsidRPr="00503C48">
              <w:rPr>
                <w:sz w:val="16"/>
                <w:szCs w:val="16"/>
              </w:rPr>
              <w:t>curve</w:t>
            </w:r>
            <w:proofErr w:type="gramEnd"/>
            <w:r w:rsidRPr="00503C48">
              <w:rPr>
                <w:sz w:val="16"/>
                <w:szCs w:val="16"/>
              </w:rPr>
              <w:t>, measuring, searching, decide, miserable, special, question</w:t>
            </w:r>
          </w:p>
        </w:tc>
        <w:tc>
          <w:tcPr>
            <w:tcW w:w="1662" w:type="dxa"/>
            <w:shd w:val="clear" w:color="auto" w:fill="auto"/>
          </w:tcPr>
          <w:p w14:paraId="0AA4BCD6"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b/>
                <w:bCs/>
                <w:sz w:val="16"/>
                <w:szCs w:val="16"/>
              </w:rPr>
              <w:t>*</w:t>
            </w:r>
            <w:proofErr w:type="gramStart"/>
            <w:r w:rsidRPr="00503C48">
              <w:rPr>
                <w:sz w:val="16"/>
                <w:szCs w:val="16"/>
              </w:rPr>
              <w:t>solid</w:t>
            </w:r>
            <w:proofErr w:type="gramEnd"/>
            <w:r w:rsidRPr="00503C48">
              <w:rPr>
                <w:sz w:val="16"/>
                <w:szCs w:val="16"/>
              </w:rPr>
              <w:t>, liquid, gas</w:t>
            </w:r>
          </w:p>
          <w:p w14:paraId="1E9C2D06" w14:textId="5C74C5DC"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shape, flow, molecule, </w:t>
            </w:r>
            <w:proofErr w:type="gramStart"/>
            <w:r w:rsidRPr="00503C48">
              <w:rPr>
                <w:sz w:val="16"/>
                <w:szCs w:val="16"/>
              </w:rPr>
              <w:t>retain</w:t>
            </w:r>
            <w:proofErr w:type="gramEnd"/>
          </w:p>
          <w:p w14:paraId="778BBF40"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5FB44C41" w14:textId="18CC7AB2"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directions</w:t>
            </w:r>
            <w:proofErr w:type="gramEnd"/>
            <w:r w:rsidRPr="00503C48">
              <w:rPr>
                <w:sz w:val="16"/>
                <w:szCs w:val="16"/>
              </w:rPr>
              <w:t>, mumble, spotless, discover, negative, squirm, investigate</w:t>
            </w:r>
          </w:p>
          <w:p w14:paraId="22DE36C0"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tc>
        <w:tc>
          <w:tcPr>
            <w:tcW w:w="1662" w:type="dxa"/>
            <w:shd w:val="clear" w:color="auto" w:fill="auto"/>
          </w:tcPr>
          <w:p w14:paraId="50677D80" w14:textId="3537B91C"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kind</w:t>
            </w:r>
            <w:proofErr w:type="gramEnd"/>
            <w:r w:rsidRPr="00503C48">
              <w:rPr>
                <w:sz w:val="16"/>
                <w:szCs w:val="16"/>
              </w:rPr>
              <w:t>, helpful, friendship, generous</w:t>
            </w:r>
          </w:p>
          <w:p w14:paraId="54066214"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2A9500A3" w14:textId="4734EA1E"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exhausted</w:t>
            </w:r>
            <w:proofErr w:type="gramEnd"/>
            <w:r w:rsidRPr="00503C48">
              <w:rPr>
                <w:sz w:val="16"/>
                <w:szCs w:val="16"/>
              </w:rPr>
              <w:t>, nibbled, stomped, explore, note, suggestion, reminds</w:t>
            </w:r>
          </w:p>
        </w:tc>
        <w:tc>
          <w:tcPr>
            <w:tcW w:w="1662" w:type="dxa"/>
            <w:shd w:val="clear" w:color="auto" w:fill="auto"/>
          </w:tcPr>
          <w:p w14:paraId="7CBCEA89" w14:textId="44B4D090"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classifying</w:t>
            </w:r>
            <w:proofErr w:type="gramEnd"/>
            <w:r w:rsidRPr="00503C48">
              <w:rPr>
                <w:sz w:val="16"/>
                <w:szCs w:val="16"/>
              </w:rPr>
              <w:t>, living, nonliving</w:t>
            </w:r>
          </w:p>
          <w:p w14:paraId="04195476"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1AC6DD8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767E7F7B" w14:textId="57E2CCE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 </w:t>
            </w:r>
            <w:proofErr w:type="gramStart"/>
            <w:r w:rsidRPr="00503C48">
              <w:rPr>
                <w:sz w:val="16"/>
                <w:szCs w:val="16"/>
              </w:rPr>
              <w:t>fair</w:t>
            </w:r>
            <w:proofErr w:type="gramEnd"/>
            <w:r w:rsidRPr="00503C48">
              <w:rPr>
                <w:sz w:val="16"/>
                <w:szCs w:val="16"/>
              </w:rPr>
              <w:t>, notice,</w:t>
            </w:r>
            <w:r w:rsidR="00953A2F" w:rsidRPr="00503C48">
              <w:rPr>
                <w:sz w:val="16"/>
                <w:szCs w:val="16"/>
              </w:rPr>
              <w:t xml:space="preserve"> </w:t>
            </w:r>
            <w:r w:rsidRPr="00503C48">
              <w:rPr>
                <w:sz w:val="16"/>
                <w:szCs w:val="16"/>
              </w:rPr>
              <w:t>surprise,</w:t>
            </w:r>
            <w:r w:rsidR="00953A2F" w:rsidRPr="00503C48">
              <w:rPr>
                <w:sz w:val="16"/>
                <w:szCs w:val="16"/>
              </w:rPr>
              <w:t xml:space="preserve"> </w:t>
            </w:r>
            <w:r w:rsidRPr="00503C48">
              <w:rPr>
                <w:sz w:val="16"/>
                <w:szCs w:val="16"/>
              </w:rPr>
              <w:t>fascinating, observing, uncomfortable</w:t>
            </w:r>
          </w:p>
        </w:tc>
        <w:tc>
          <w:tcPr>
            <w:tcW w:w="1662" w:type="dxa"/>
            <w:shd w:val="clear" w:color="auto" w:fill="auto"/>
          </w:tcPr>
          <w:p w14:paraId="4A53ADA1"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canoe</w:t>
            </w:r>
            <w:proofErr w:type="gramEnd"/>
            <w:r w:rsidRPr="00503C48">
              <w:rPr>
                <w:sz w:val="16"/>
                <w:szCs w:val="16"/>
              </w:rPr>
              <w:t>, cedar, nesting, camouflage</w:t>
            </w:r>
          </w:p>
          <w:p w14:paraId="3FB8E029" w14:textId="65346F83"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 </w:t>
            </w:r>
          </w:p>
          <w:p w14:paraId="0738E2EB" w14:textId="5A2E5D2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 </w:t>
            </w:r>
            <w:proofErr w:type="gramStart"/>
            <w:r w:rsidRPr="00503C48">
              <w:rPr>
                <w:sz w:val="16"/>
                <w:szCs w:val="16"/>
              </w:rPr>
              <w:t>feast</w:t>
            </w:r>
            <w:proofErr w:type="gramEnd"/>
            <w:r w:rsidRPr="00503C48">
              <w:rPr>
                <w:sz w:val="16"/>
                <w:szCs w:val="16"/>
              </w:rPr>
              <w:t>, opposites, warning, focus, ordinary, wonder</w:t>
            </w:r>
          </w:p>
          <w:p w14:paraId="2C65F44A"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tc>
        <w:tc>
          <w:tcPr>
            <w:tcW w:w="1662" w:type="dxa"/>
            <w:shd w:val="clear" w:color="auto" w:fill="auto"/>
          </w:tcPr>
          <w:p w14:paraId="43B5B577"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planets</w:t>
            </w:r>
            <w:proofErr w:type="gramEnd"/>
            <w:r w:rsidRPr="00503C48">
              <w:rPr>
                <w:sz w:val="16"/>
                <w:szCs w:val="16"/>
              </w:rPr>
              <w:t>, galaxy, weather,</w:t>
            </w:r>
          </w:p>
          <w:p w14:paraId="2BA0266B" w14:textId="40DB9A28"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temperature</w:t>
            </w:r>
          </w:p>
          <w:p w14:paraId="2964C85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39EE9F07" w14:textId="094B50BB"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frustrated</w:t>
            </w:r>
            <w:proofErr w:type="gramEnd"/>
            <w:r w:rsidRPr="00503C48">
              <w:rPr>
                <w:sz w:val="16"/>
                <w:szCs w:val="16"/>
              </w:rPr>
              <w:t>, positive, worried, gigantic, previous, grumpy</w:t>
            </w:r>
          </w:p>
        </w:tc>
        <w:tc>
          <w:tcPr>
            <w:tcW w:w="1662" w:type="dxa"/>
            <w:shd w:val="clear" w:color="auto" w:fill="auto"/>
          </w:tcPr>
          <w:p w14:paraId="1257A650" w14:textId="2F0C5145"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solstice</w:t>
            </w:r>
            <w:proofErr w:type="gramEnd"/>
            <w:r w:rsidRPr="00503C48">
              <w:rPr>
                <w:sz w:val="16"/>
                <w:szCs w:val="16"/>
              </w:rPr>
              <w:t>, indigenous rights, responsibilities</w:t>
            </w:r>
          </w:p>
          <w:p w14:paraId="7591B699"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47940B93" w14:textId="72170184"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prefer</w:t>
            </w:r>
            <w:proofErr w:type="gramEnd"/>
            <w:r w:rsidRPr="00503C48">
              <w:rPr>
                <w:sz w:val="16"/>
                <w:szCs w:val="16"/>
              </w:rPr>
              <w:t>, huge, problem, ignore, protect, important</w:t>
            </w:r>
          </w:p>
        </w:tc>
      </w:tr>
      <w:tr w:rsidR="003017AE" w14:paraId="1F4A666C" w14:textId="77777777" w:rsidTr="00503C48">
        <w:trPr>
          <w:trHeight w:val="794"/>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5AC54233" w14:textId="77777777" w:rsidR="003017AE" w:rsidRPr="006F36BC" w:rsidRDefault="003017AE" w:rsidP="00503C48">
            <w:r w:rsidRPr="006F36BC">
              <w:t>Phonological</w:t>
            </w:r>
          </w:p>
          <w:p w14:paraId="2BA60BEF" w14:textId="40B4D4B4" w:rsidR="003017AE" w:rsidRPr="00AE64A2" w:rsidRDefault="003017AE" w:rsidP="00503C48">
            <w:pPr>
              <w:rPr>
                <w:b w:val="0"/>
                <w:bCs w:val="0"/>
              </w:rPr>
            </w:pPr>
            <w:r w:rsidRPr="006F36BC">
              <w:t>Awareness</w:t>
            </w:r>
          </w:p>
          <w:p w14:paraId="11996C7C" w14:textId="342C80E3" w:rsidR="003017AE" w:rsidRPr="00B96F37" w:rsidRDefault="003017AE" w:rsidP="00503C48">
            <w:pPr>
              <w:rPr>
                <w:sz w:val="16"/>
                <w:szCs w:val="16"/>
              </w:rPr>
            </w:pPr>
            <w:r w:rsidRPr="00B96F37">
              <w:rPr>
                <w:sz w:val="16"/>
                <w:szCs w:val="16"/>
              </w:rPr>
              <w:t>Create daily routines for hearing and saying sounds in words</w:t>
            </w:r>
          </w:p>
        </w:tc>
        <w:tc>
          <w:tcPr>
            <w:tcW w:w="1701" w:type="dxa"/>
            <w:shd w:val="clear" w:color="auto" w:fill="D9E2F3" w:themeFill="accent1" w:themeFillTint="33"/>
          </w:tcPr>
          <w:p w14:paraId="45E39E99"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*adding/deleting/ substituting words to make compound words</w:t>
            </w:r>
          </w:p>
        </w:tc>
        <w:tc>
          <w:tcPr>
            <w:tcW w:w="1559" w:type="dxa"/>
            <w:shd w:val="clear" w:color="auto" w:fill="D9E2F3" w:themeFill="accent1" w:themeFillTint="33"/>
          </w:tcPr>
          <w:p w14:paraId="48482D59"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repeating</w:t>
            </w:r>
            <w:proofErr w:type="gramEnd"/>
            <w:r w:rsidRPr="00503C48">
              <w:rPr>
                <w:sz w:val="16"/>
                <w:szCs w:val="16"/>
              </w:rPr>
              <w:t xml:space="preserve"> sentences aloud, counting words in sentence </w:t>
            </w:r>
          </w:p>
        </w:tc>
        <w:tc>
          <w:tcPr>
            <w:tcW w:w="1549" w:type="dxa"/>
            <w:shd w:val="clear" w:color="auto" w:fill="D9E2F3" w:themeFill="accent1" w:themeFillTint="33"/>
          </w:tcPr>
          <w:p w14:paraId="14007A0A"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adding</w:t>
            </w:r>
            <w:proofErr w:type="gramEnd"/>
            <w:r w:rsidRPr="00503C48">
              <w:rPr>
                <w:sz w:val="16"/>
                <w:szCs w:val="16"/>
              </w:rPr>
              <w:t>, deleting, substituting syllables and phonemes</w:t>
            </w:r>
          </w:p>
        </w:tc>
        <w:tc>
          <w:tcPr>
            <w:tcW w:w="1662" w:type="dxa"/>
            <w:shd w:val="clear" w:color="auto" w:fill="D9E2F3" w:themeFill="accent1" w:themeFillTint="33"/>
          </w:tcPr>
          <w:p w14:paraId="715688C7"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*adding &amp; deleting initial phonemes</w:t>
            </w:r>
          </w:p>
        </w:tc>
        <w:tc>
          <w:tcPr>
            <w:tcW w:w="1662" w:type="dxa"/>
            <w:shd w:val="clear" w:color="auto" w:fill="D9E2F3" w:themeFill="accent1" w:themeFillTint="33"/>
          </w:tcPr>
          <w:p w14:paraId="1FCA2E82"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*adding &amp; deleting final phonemes</w:t>
            </w:r>
          </w:p>
          <w:p w14:paraId="2A670094"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c>
          <w:tcPr>
            <w:tcW w:w="1662" w:type="dxa"/>
            <w:shd w:val="clear" w:color="auto" w:fill="D9E2F3" w:themeFill="accent1" w:themeFillTint="33"/>
          </w:tcPr>
          <w:p w14:paraId="4C8DEEF4"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*adding/deleting rime to end of word</w:t>
            </w:r>
          </w:p>
          <w:p w14:paraId="7C14E186"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substituting</w:t>
            </w:r>
            <w:proofErr w:type="gramEnd"/>
            <w:r w:rsidRPr="00503C48">
              <w:rPr>
                <w:sz w:val="16"/>
                <w:szCs w:val="16"/>
              </w:rPr>
              <w:t xml:space="preserve"> medial vowels</w:t>
            </w:r>
          </w:p>
        </w:tc>
        <w:tc>
          <w:tcPr>
            <w:tcW w:w="1662" w:type="dxa"/>
            <w:shd w:val="clear" w:color="auto" w:fill="D9E2F3" w:themeFill="accent1" w:themeFillTint="33"/>
          </w:tcPr>
          <w:p w14:paraId="481CDE8B"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adding</w:t>
            </w:r>
            <w:proofErr w:type="gramEnd"/>
            <w:r w:rsidRPr="00503C48">
              <w:rPr>
                <w:sz w:val="16"/>
                <w:szCs w:val="16"/>
              </w:rPr>
              <w:t xml:space="preserve"> second phoneme to make consonant blend</w:t>
            </w:r>
          </w:p>
        </w:tc>
        <w:tc>
          <w:tcPr>
            <w:tcW w:w="1662" w:type="dxa"/>
            <w:shd w:val="clear" w:color="auto" w:fill="D9E2F3" w:themeFill="accent1" w:themeFillTint="33"/>
          </w:tcPr>
          <w:p w14:paraId="169266EC"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deleting</w:t>
            </w:r>
            <w:proofErr w:type="gramEnd"/>
            <w:r w:rsidRPr="00503C48">
              <w:rPr>
                <w:sz w:val="16"/>
                <w:szCs w:val="16"/>
              </w:rPr>
              <w:t xml:space="preserve"> second letter of a consonant blend</w:t>
            </w:r>
          </w:p>
        </w:tc>
        <w:tc>
          <w:tcPr>
            <w:tcW w:w="1662" w:type="dxa"/>
            <w:shd w:val="clear" w:color="auto" w:fill="D9E2F3" w:themeFill="accent1" w:themeFillTint="33"/>
          </w:tcPr>
          <w:p w14:paraId="098318D8"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substituting</w:t>
            </w:r>
            <w:proofErr w:type="gramEnd"/>
            <w:r w:rsidRPr="00503C48">
              <w:rPr>
                <w:sz w:val="16"/>
                <w:szCs w:val="16"/>
              </w:rPr>
              <w:t xml:space="preserve"> medial vowel </w:t>
            </w:r>
          </w:p>
        </w:tc>
        <w:tc>
          <w:tcPr>
            <w:tcW w:w="1662" w:type="dxa"/>
            <w:shd w:val="clear" w:color="auto" w:fill="D9E2F3" w:themeFill="accent1" w:themeFillTint="33"/>
          </w:tcPr>
          <w:p w14:paraId="027D2F79" w14:textId="77777777" w:rsidR="00D10302" w:rsidRPr="00503C48" w:rsidRDefault="00D10302"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055CD749" w14:textId="758DA843" w:rsidR="003017AE" w:rsidRPr="00503C48" w:rsidRDefault="00D10302"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r</w:t>
            </w:r>
            <w:r w:rsidR="003017AE" w:rsidRPr="00503C48">
              <w:rPr>
                <w:sz w:val="16"/>
                <w:szCs w:val="16"/>
              </w:rPr>
              <w:t xml:space="preserve">eview and </w:t>
            </w:r>
            <w:proofErr w:type="gramStart"/>
            <w:r w:rsidRPr="00503C48">
              <w:rPr>
                <w:sz w:val="16"/>
                <w:szCs w:val="16"/>
              </w:rPr>
              <w:t>e</w:t>
            </w:r>
            <w:r w:rsidR="003017AE" w:rsidRPr="00503C48">
              <w:rPr>
                <w:sz w:val="16"/>
                <w:szCs w:val="16"/>
              </w:rPr>
              <w:t>xtend</w:t>
            </w:r>
            <w:proofErr w:type="gramEnd"/>
          </w:p>
          <w:p w14:paraId="55BBC391"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r>
      <w:tr w:rsidR="003017AE" w:rsidRPr="00294F75" w14:paraId="4CB713C9" w14:textId="77777777" w:rsidTr="00503C48">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4E399D6" w14:textId="77777777" w:rsidR="003017AE" w:rsidRPr="00B671E5" w:rsidRDefault="003017AE" w:rsidP="00503C48">
            <w:pPr>
              <w:rPr>
                <w:b w:val="0"/>
                <w:bCs w:val="0"/>
              </w:rPr>
            </w:pPr>
            <w:r w:rsidRPr="00B671E5">
              <w:t>Phonics/Spelling Concepts</w:t>
            </w:r>
          </w:p>
          <w:p w14:paraId="13568BE9" w14:textId="77777777" w:rsidR="00BF75CA" w:rsidRDefault="00BF75CA" w:rsidP="00503C48">
            <w:pPr>
              <w:rPr>
                <w:sz w:val="18"/>
                <w:szCs w:val="18"/>
              </w:rPr>
            </w:pPr>
          </w:p>
          <w:p w14:paraId="27E63DCB" w14:textId="4F4B35AA" w:rsidR="003017AE" w:rsidRPr="004D176E" w:rsidRDefault="003017AE" w:rsidP="00503C48">
            <w:pPr>
              <w:rPr>
                <w:sz w:val="16"/>
                <w:szCs w:val="16"/>
              </w:rPr>
            </w:pPr>
            <w:r w:rsidRPr="004D176E">
              <w:rPr>
                <w:sz w:val="16"/>
                <w:szCs w:val="16"/>
              </w:rPr>
              <w:t xml:space="preserve">Create daily routines for explicit, sequential phonics </w:t>
            </w:r>
            <w:r>
              <w:rPr>
                <w:sz w:val="16"/>
                <w:szCs w:val="16"/>
              </w:rPr>
              <w:t>learning</w:t>
            </w:r>
          </w:p>
        </w:tc>
        <w:tc>
          <w:tcPr>
            <w:tcW w:w="1701" w:type="dxa"/>
            <w:shd w:val="clear" w:color="auto" w:fill="auto"/>
          </w:tcPr>
          <w:p w14:paraId="46DD6B83"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503C48">
              <w:rPr>
                <w:sz w:val="16"/>
                <w:szCs w:val="16"/>
              </w:rPr>
              <w:t>c,o</w:t>
            </w:r>
            <w:proofErr w:type="gramEnd"/>
            <w:r w:rsidRPr="00503C48">
              <w:rPr>
                <w:sz w:val="16"/>
                <w:szCs w:val="16"/>
              </w:rPr>
              <w:t>,a,d,g,m</w:t>
            </w:r>
            <w:proofErr w:type="spellEnd"/>
            <w:r w:rsidRPr="00503C48">
              <w:rPr>
                <w:sz w:val="16"/>
                <w:szCs w:val="16"/>
              </w:rPr>
              <w:t>,</w:t>
            </w:r>
          </w:p>
          <w:p w14:paraId="37726778"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503C48">
              <w:rPr>
                <w:sz w:val="16"/>
                <w:szCs w:val="16"/>
              </w:rPr>
              <w:t>l,h</w:t>
            </w:r>
            <w:proofErr w:type="gramEnd"/>
            <w:r w:rsidRPr="00503C48">
              <w:rPr>
                <w:sz w:val="16"/>
                <w:szCs w:val="16"/>
              </w:rPr>
              <w:t>,t</w:t>
            </w:r>
            <w:proofErr w:type="spellEnd"/>
          </w:p>
          <w:p w14:paraId="5D4EBC37" w14:textId="4810E0FB"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instruction</w:t>
            </w:r>
          </w:p>
          <w:p w14:paraId="30977308"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review</w:t>
            </w:r>
            <w:proofErr w:type="gramEnd"/>
            <w:r w:rsidRPr="00503C48">
              <w:rPr>
                <w:sz w:val="16"/>
                <w:szCs w:val="16"/>
              </w:rPr>
              <w:t xml:space="preserve"> CVC</w:t>
            </w:r>
          </w:p>
          <w:p w14:paraId="46E7EE90" w14:textId="7129B0A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0503C48">
              <w:rPr>
                <w:sz w:val="16"/>
                <w:szCs w:val="16"/>
              </w:rPr>
              <w:t>*</w:t>
            </w:r>
            <w:proofErr w:type="gramStart"/>
            <w:r w:rsidRPr="00503C48">
              <w:rPr>
                <w:sz w:val="16"/>
                <w:szCs w:val="16"/>
              </w:rPr>
              <w:t>capital</w:t>
            </w:r>
            <w:proofErr w:type="gramEnd"/>
            <w:r w:rsidRPr="00503C48">
              <w:rPr>
                <w:sz w:val="16"/>
                <w:szCs w:val="16"/>
              </w:rPr>
              <w:t xml:space="preserve"> </w:t>
            </w:r>
            <w:r w:rsidRPr="00503C48">
              <w:rPr>
                <w:rFonts w:ascii="Comic Sans MS" w:hAnsi="Comic Sans MS"/>
                <w:sz w:val="16"/>
                <w:szCs w:val="16"/>
              </w:rPr>
              <w:t>I</w:t>
            </w:r>
            <w:r w:rsidRPr="00503C48">
              <w:rPr>
                <w:sz w:val="16"/>
                <w:szCs w:val="16"/>
              </w:rPr>
              <w:t xml:space="preserve">           </w:t>
            </w:r>
          </w:p>
        </w:tc>
        <w:tc>
          <w:tcPr>
            <w:tcW w:w="1559" w:type="dxa"/>
            <w:shd w:val="clear" w:color="auto" w:fill="auto"/>
          </w:tcPr>
          <w:p w14:paraId="4AB7D7D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503C48">
              <w:rPr>
                <w:sz w:val="16"/>
                <w:szCs w:val="16"/>
              </w:rPr>
              <w:t>i</w:t>
            </w:r>
            <w:proofErr w:type="spellEnd"/>
            <w:r w:rsidRPr="00503C48">
              <w:rPr>
                <w:sz w:val="16"/>
                <w:szCs w:val="16"/>
              </w:rPr>
              <w:t xml:space="preserve">, j, k, p, </w:t>
            </w:r>
            <w:proofErr w:type="spellStart"/>
            <w:r w:rsidRPr="00503C48">
              <w:rPr>
                <w:sz w:val="16"/>
                <w:szCs w:val="16"/>
              </w:rPr>
              <w:t>ch</w:t>
            </w:r>
            <w:proofErr w:type="spellEnd"/>
            <w:r w:rsidRPr="00503C48">
              <w:rPr>
                <w:sz w:val="16"/>
                <w:szCs w:val="16"/>
              </w:rPr>
              <w:t xml:space="preserve">, </w:t>
            </w:r>
            <w:proofErr w:type="spellStart"/>
            <w:proofErr w:type="gramStart"/>
            <w:r w:rsidRPr="00503C48">
              <w:rPr>
                <w:sz w:val="16"/>
                <w:szCs w:val="16"/>
              </w:rPr>
              <w:t>u,b</w:t>
            </w:r>
            <w:proofErr w:type="spellEnd"/>
            <w:proofErr w:type="gramEnd"/>
            <w:r w:rsidRPr="00503C48">
              <w:rPr>
                <w:sz w:val="16"/>
                <w:szCs w:val="16"/>
              </w:rPr>
              <w:t>, r, f, n, e, s</w:t>
            </w:r>
          </w:p>
          <w:p w14:paraId="1AA4A46E" w14:textId="70D4B95D"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instruction</w:t>
            </w:r>
          </w:p>
          <w:p w14:paraId="3944C71C"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*add ‘s’ to make plural</w:t>
            </w:r>
          </w:p>
        </w:tc>
        <w:tc>
          <w:tcPr>
            <w:tcW w:w="1549" w:type="dxa"/>
            <w:shd w:val="clear" w:color="auto" w:fill="auto"/>
          </w:tcPr>
          <w:p w14:paraId="2D25F475" w14:textId="404AAB8D"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503C48">
              <w:rPr>
                <w:sz w:val="16"/>
                <w:szCs w:val="16"/>
              </w:rPr>
              <w:t>sh,th</w:t>
            </w:r>
            <w:proofErr w:type="gramEnd"/>
            <w:r w:rsidRPr="00503C48">
              <w:rPr>
                <w:sz w:val="16"/>
                <w:szCs w:val="16"/>
              </w:rPr>
              <w:t>,w,wh</w:t>
            </w:r>
            <w:proofErr w:type="spellEnd"/>
            <w:r w:rsidRPr="00503C48">
              <w:rPr>
                <w:sz w:val="16"/>
                <w:szCs w:val="16"/>
              </w:rPr>
              <w:t xml:space="preserve">,(ck end) </w:t>
            </w:r>
          </w:p>
          <w:p w14:paraId="241FE6BA" w14:textId="0BA41FC2"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instruction</w:t>
            </w:r>
          </w:p>
          <w:p w14:paraId="033DF21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spellStart"/>
            <w:r w:rsidRPr="00503C48">
              <w:rPr>
                <w:sz w:val="16"/>
                <w:szCs w:val="16"/>
              </w:rPr>
              <w:t>ing</w:t>
            </w:r>
            <w:proofErr w:type="spellEnd"/>
            <w:r w:rsidRPr="00503C48">
              <w:rPr>
                <w:sz w:val="16"/>
                <w:szCs w:val="16"/>
              </w:rPr>
              <w:t>/ ed endings – teach as a suffix</w:t>
            </w:r>
          </w:p>
        </w:tc>
        <w:tc>
          <w:tcPr>
            <w:tcW w:w="1662" w:type="dxa"/>
            <w:shd w:val="clear" w:color="auto" w:fill="auto"/>
          </w:tcPr>
          <w:p w14:paraId="4AE6BEB3" w14:textId="7E63AA21"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y, v, x, z, </w:t>
            </w:r>
            <w:proofErr w:type="spellStart"/>
            <w:proofErr w:type="gramStart"/>
            <w:r w:rsidRPr="00503C48">
              <w:rPr>
                <w:sz w:val="16"/>
                <w:szCs w:val="16"/>
              </w:rPr>
              <w:t>th,qu</w:t>
            </w:r>
            <w:proofErr w:type="spellEnd"/>
            <w:proofErr w:type="gramEnd"/>
          </w:p>
          <w:p w14:paraId="112EAAE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letter formation instruction</w:t>
            </w:r>
          </w:p>
          <w:p w14:paraId="46600E07"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6E070AC4"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roofErr w:type="gramStart"/>
            <w:r w:rsidRPr="00503C48">
              <w:rPr>
                <w:sz w:val="16"/>
                <w:szCs w:val="16"/>
              </w:rPr>
              <w:t>general  review</w:t>
            </w:r>
            <w:proofErr w:type="gramEnd"/>
          </w:p>
        </w:tc>
        <w:tc>
          <w:tcPr>
            <w:tcW w:w="1662" w:type="dxa"/>
            <w:shd w:val="clear" w:color="auto" w:fill="auto"/>
          </w:tcPr>
          <w:p w14:paraId="4D927AFA" w14:textId="5112AC13"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*2 syllable </w:t>
            </w:r>
            <w:proofErr w:type="spellStart"/>
            <w:r w:rsidRPr="00503C48">
              <w:rPr>
                <w:sz w:val="16"/>
                <w:szCs w:val="16"/>
              </w:rPr>
              <w:t>cvc</w:t>
            </w:r>
            <w:proofErr w:type="spellEnd"/>
            <w:r w:rsidRPr="00503C48">
              <w:rPr>
                <w:sz w:val="16"/>
                <w:szCs w:val="16"/>
              </w:rPr>
              <w:t xml:space="preserve"> </w:t>
            </w:r>
          </w:p>
          <w:p w14:paraId="06022357" w14:textId="40C46A5B"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compound</w:t>
            </w:r>
            <w:proofErr w:type="gramEnd"/>
            <w:r w:rsidRPr="00503C48">
              <w:rPr>
                <w:sz w:val="16"/>
                <w:szCs w:val="16"/>
              </w:rPr>
              <w:t xml:space="preserve"> words</w:t>
            </w:r>
          </w:p>
          <w:p w14:paraId="1B12622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double</w:t>
            </w:r>
            <w:proofErr w:type="gramEnd"/>
            <w:r w:rsidRPr="00503C48">
              <w:rPr>
                <w:sz w:val="16"/>
                <w:szCs w:val="16"/>
              </w:rPr>
              <w:t xml:space="preserve"> ss, </w:t>
            </w:r>
            <w:proofErr w:type="spellStart"/>
            <w:r w:rsidRPr="00503C48">
              <w:rPr>
                <w:sz w:val="16"/>
                <w:szCs w:val="16"/>
              </w:rPr>
              <w:t>ll</w:t>
            </w:r>
            <w:proofErr w:type="spellEnd"/>
            <w:r w:rsidRPr="00503C48">
              <w:rPr>
                <w:sz w:val="16"/>
                <w:szCs w:val="16"/>
              </w:rPr>
              <w:t xml:space="preserve">, ff, </w:t>
            </w:r>
            <w:proofErr w:type="spellStart"/>
            <w:r w:rsidRPr="00503C48">
              <w:rPr>
                <w:sz w:val="16"/>
                <w:szCs w:val="16"/>
              </w:rPr>
              <w:t>zz</w:t>
            </w:r>
            <w:proofErr w:type="spellEnd"/>
          </w:p>
          <w:p w14:paraId="2B4D1A36"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47F3567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practice</w:t>
            </w:r>
          </w:p>
        </w:tc>
        <w:tc>
          <w:tcPr>
            <w:tcW w:w="1662" w:type="dxa"/>
            <w:shd w:val="clear" w:color="auto" w:fill="auto"/>
          </w:tcPr>
          <w:p w14:paraId="5D4A078C"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*Initial </w:t>
            </w:r>
            <w:proofErr w:type="gramStart"/>
            <w:r w:rsidRPr="00503C48">
              <w:rPr>
                <w:sz w:val="16"/>
                <w:szCs w:val="16"/>
              </w:rPr>
              <w:t>blends:*</w:t>
            </w:r>
            <w:proofErr w:type="spellStart"/>
            <w:proofErr w:type="gramEnd"/>
            <w:r w:rsidRPr="00503C48">
              <w:rPr>
                <w:sz w:val="16"/>
                <w:szCs w:val="16"/>
              </w:rPr>
              <w:t>br</w:t>
            </w:r>
            <w:proofErr w:type="spellEnd"/>
            <w:r w:rsidRPr="00503C48">
              <w:rPr>
                <w:sz w:val="16"/>
                <w:szCs w:val="16"/>
              </w:rPr>
              <w:t xml:space="preserve">, </w:t>
            </w:r>
            <w:proofErr w:type="spellStart"/>
            <w:r w:rsidRPr="00503C48">
              <w:rPr>
                <w:sz w:val="16"/>
                <w:szCs w:val="16"/>
              </w:rPr>
              <w:t>cr</w:t>
            </w:r>
            <w:proofErr w:type="spellEnd"/>
            <w:r w:rsidRPr="00503C48">
              <w:rPr>
                <w:sz w:val="16"/>
                <w:szCs w:val="16"/>
              </w:rPr>
              <w:t xml:space="preserve">, </w:t>
            </w:r>
            <w:proofErr w:type="spellStart"/>
            <w:r w:rsidRPr="00503C48">
              <w:rPr>
                <w:sz w:val="16"/>
                <w:szCs w:val="16"/>
              </w:rPr>
              <w:t>fr</w:t>
            </w:r>
            <w:proofErr w:type="spellEnd"/>
            <w:r w:rsidRPr="00503C48">
              <w:rPr>
                <w:sz w:val="16"/>
                <w:szCs w:val="16"/>
              </w:rPr>
              <w:t xml:space="preserve">, gr, pr, </w:t>
            </w:r>
            <w:proofErr w:type="spellStart"/>
            <w:r w:rsidRPr="00503C48">
              <w:rPr>
                <w:sz w:val="16"/>
                <w:szCs w:val="16"/>
              </w:rPr>
              <w:t>dr</w:t>
            </w:r>
            <w:proofErr w:type="spellEnd"/>
            <w:r w:rsidRPr="00503C48">
              <w:rPr>
                <w:sz w:val="16"/>
                <w:szCs w:val="16"/>
              </w:rPr>
              <w:t>, tr</w:t>
            </w:r>
          </w:p>
          <w:p w14:paraId="717B0974" w14:textId="71E8625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r w:rsidRPr="00503C48">
              <w:rPr>
                <w:i/>
                <w:iCs/>
                <w:sz w:val="16"/>
                <w:szCs w:val="16"/>
              </w:rPr>
              <w:t xml:space="preserve"> </w:t>
            </w:r>
            <w:proofErr w:type="gramStart"/>
            <w:r w:rsidRPr="00503C48">
              <w:rPr>
                <w:sz w:val="16"/>
                <w:szCs w:val="16"/>
              </w:rPr>
              <w:t>bl</w:t>
            </w:r>
            <w:proofErr w:type="gramEnd"/>
            <w:r w:rsidRPr="00503C48">
              <w:rPr>
                <w:sz w:val="16"/>
                <w:szCs w:val="16"/>
              </w:rPr>
              <w:t xml:space="preserve">, cl, </w:t>
            </w:r>
            <w:proofErr w:type="spellStart"/>
            <w:r w:rsidRPr="00503C48">
              <w:rPr>
                <w:sz w:val="16"/>
                <w:szCs w:val="16"/>
              </w:rPr>
              <w:t>fl</w:t>
            </w:r>
            <w:proofErr w:type="spellEnd"/>
            <w:r w:rsidRPr="00503C48">
              <w:rPr>
                <w:sz w:val="16"/>
                <w:szCs w:val="16"/>
              </w:rPr>
              <w:t xml:space="preserve">, </w:t>
            </w:r>
            <w:proofErr w:type="spellStart"/>
            <w:r w:rsidRPr="00503C48">
              <w:rPr>
                <w:sz w:val="16"/>
                <w:szCs w:val="16"/>
              </w:rPr>
              <w:t>gl</w:t>
            </w:r>
            <w:proofErr w:type="spellEnd"/>
            <w:r w:rsidRPr="00503C48">
              <w:rPr>
                <w:sz w:val="16"/>
                <w:szCs w:val="16"/>
              </w:rPr>
              <w:t xml:space="preserve">, pl, </w:t>
            </w:r>
            <w:proofErr w:type="spellStart"/>
            <w:r w:rsidRPr="00503C48">
              <w:rPr>
                <w:sz w:val="16"/>
                <w:szCs w:val="16"/>
              </w:rPr>
              <w:t>sl</w:t>
            </w:r>
            <w:proofErr w:type="spellEnd"/>
            <w:r w:rsidRPr="00503C48">
              <w:rPr>
                <w:sz w:val="16"/>
                <w:szCs w:val="16"/>
              </w:rPr>
              <w:t>,</w:t>
            </w:r>
          </w:p>
          <w:p w14:paraId="18269D61"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1C705DF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practice</w:t>
            </w:r>
          </w:p>
        </w:tc>
        <w:tc>
          <w:tcPr>
            <w:tcW w:w="1662" w:type="dxa"/>
            <w:shd w:val="clear" w:color="auto" w:fill="auto"/>
          </w:tcPr>
          <w:p w14:paraId="351A6922" w14:textId="00C9D78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str</w:t>
            </w:r>
            <w:proofErr w:type="gramEnd"/>
            <w:r w:rsidRPr="00503C48">
              <w:rPr>
                <w:sz w:val="16"/>
                <w:szCs w:val="16"/>
              </w:rPr>
              <w:t xml:space="preserve">, </w:t>
            </w:r>
            <w:proofErr w:type="spellStart"/>
            <w:r w:rsidRPr="00503C48">
              <w:rPr>
                <w:sz w:val="16"/>
                <w:szCs w:val="16"/>
              </w:rPr>
              <w:t>shr</w:t>
            </w:r>
            <w:proofErr w:type="spellEnd"/>
            <w:r w:rsidRPr="00503C48">
              <w:rPr>
                <w:sz w:val="16"/>
                <w:szCs w:val="16"/>
              </w:rPr>
              <w:t xml:space="preserve">, </w:t>
            </w:r>
            <w:proofErr w:type="spellStart"/>
            <w:r w:rsidRPr="00503C48">
              <w:rPr>
                <w:sz w:val="16"/>
                <w:szCs w:val="16"/>
              </w:rPr>
              <w:t>thr</w:t>
            </w:r>
            <w:proofErr w:type="spellEnd"/>
            <w:r w:rsidRPr="00503C48">
              <w:rPr>
                <w:sz w:val="16"/>
                <w:szCs w:val="16"/>
              </w:rPr>
              <w:t xml:space="preserve">, </w:t>
            </w:r>
            <w:proofErr w:type="spellStart"/>
            <w:r w:rsidRPr="00503C48">
              <w:rPr>
                <w:sz w:val="16"/>
                <w:szCs w:val="16"/>
              </w:rPr>
              <w:t>spr</w:t>
            </w:r>
            <w:proofErr w:type="spellEnd"/>
            <w:r w:rsidRPr="00503C48">
              <w:rPr>
                <w:sz w:val="16"/>
                <w:szCs w:val="16"/>
              </w:rPr>
              <w:t xml:space="preserve">, </w:t>
            </w:r>
            <w:proofErr w:type="spellStart"/>
            <w:r w:rsidRPr="00503C48">
              <w:rPr>
                <w:sz w:val="16"/>
                <w:szCs w:val="16"/>
              </w:rPr>
              <w:t>scr</w:t>
            </w:r>
            <w:proofErr w:type="spellEnd"/>
            <w:r w:rsidRPr="00503C48">
              <w:rPr>
                <w:sz w:val="16"/>
                <w:szCs w:val="16"/>
              </w:rPr>
              <w:t xml:space="preserve">, </w:t>
            </w:r>
            <w:proofErr w:type="spellStart"/>
            <w:r w:rsidRPr="00503C48">
              <w:rPr>
                <w:sz w:val="16"/>
                <w:szCs w:val="16"/>
              </w:rPr>
              <w:t>spl</w:t>
            </w:r>
            <w:proofErr w:type="spellEnd"/>
            <w:r w:rsidRPr="00503C48">
              <w:rPr>
                <w:sz w:val="16"/>
                <w:szCs w:val="16"/>
              </w:rPr>
              <w:t xml:space="preserve">, </w:t>
            </w:r>
            <w:proofErr w:type="spellStart"/>
            <w:r w:rsidRPr="00503C48">
              <w:rPr>
                <w:sz w:val="16"/>
                <w:szCs w:val="16"/>
              </w:rPr>
              <w:t>squ</w:t>
            </w:r>
            <w:proofErr w:type="spellEnd"/>
          </w:p>
          <w:p w14:paraId="21FA6DA8" w14:textId="7C276ACD"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*SILENT E - a-e, e-</w:t>
            </w:r>
            <w:proofErr w:type="spellStart"/>
            <w:proofErr w:type="gramStart"/>
            <w:r w:rsidRPr="00503C48">
              <w:rPr>
                <w:sz w:val="16"/>
                <w:szCs w:val="16"/>
              </w:rPr>
              <w:t>e,i</w:t>
            </w:r>
            <w:proofErr w:type="spellEnd"/>
            <w:proofErr w:type="gramEnd"/>
            <w:r w:rsidRPr="00503C48">
              <w:rPr>
                <w:sz w:val="16"/>
                <w:szCs w:val="16"/>
              </w:rPr>
              <w:t>-e, o-e, u-e</w:t>
            </w:r>
          </w:p>
          <w:p w14:paraId="1F4D911D"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practice</w:t>
            </w:r>
          </w:p>
        </w:tc>
        <w:tc>
          <w:tcPr>
            <w:tcW w:w="1662" w:type="dxa"/>
            <w:shd w:val="clear" w:color="auto" w:fill="auto"/>
          </w:tcPr>
          <w:p w14:paraId="7DC4B928"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spellStart"/>
            <w:proofErr w:type="gramStart"/>
            <w:r w:rsidRPr="00503C48">
              <w:rPr>
                <w:sz w:val="16"/>
                <w:szCs w:val="16"/>
              </w:rPr>
              <w:t>dw</w:t>
            </w:r>
            <w:proofErr w:type="spellEnd"/>
            <w:proofErr w:type="gramEnd"/>
            <w:r w:rsidRPr="00503C48">
              <w:rPr>
                <w:sz w:val="16"/>
                <w:szCs w:val="16"/>
              </w:rPr>
              <w:t xml:space="preserve">, </w:t>
            </w:r>
            <w:proofErr w:type="spellStart"/>
            <w:r w:rsidRPr="00503C48">
              <w:rPr>
                <w:sz w:val="16"/>
                <w:szCs w:val="16"/>
              </w:rPr>
              <w:t>sw</w:t>
            </w:r>
            <w:proofErr w:type="spellEnd"/>
            <w:r w:rsidRPr="00503C48">
              <w:rPr>
                <w:sz w:val="16"/>
                <w:szCs w:val="16"/>
              </w:rPr>
              <w:t xml:space="preserve">, </w:t>
            </w:r>
            <w:proofErr w:type="spellStart"/>
            <w:r w:rsidRPr="00503C48">
              <w:rPr>
                <w:sz w:val="16"/>
                <w:szCs w:val="16"/>
              </w:rPr>
              <w:t>tw</w:t>
            </w:r>
            <w:proofErr w:type="spellEnd"/>
            <w:r w:rsidRPr="00503C48">
              <w:rPr>
                <w:sz w:val="16"/>
                <w:szCs w:val="16"/>
              </w:rPr>
              <w:t xml:space="preserve">, </w:t>
            </w:r>
            <w:proofErr w:type="spellStart"/>
            <w:r w:rsidRPr="00503C48">
              <w:rPr>
                <w:sz w:val="16"/>
                <w:szCs w:val="16"/>
              </w:rPr>
              <w:t>sc</w:t>
            </w:r>
            <w:proofErr w:type="spellEnd"/>
            <w:r w:rsidRPr="00503C48">
              <w:rPr>
                <w:sz w:val="16"/>
                <w:szCs w:val="16"/>
              </w:rPr>
              <w:t xml:space="preserve">, </w:t>
            </w:r>
            <w:proofErr w:type="spellStart"/>
            <w:r w:rsidRPr="00503C48">
              <w:rPr>
                <w:sz w:val="16"/>
                <w:szCs w:val="16"/>
              </w:rPr>
              <w:t>sk</w:t>
            </w:r>
            <w:proofErr w:type="spellEnd"/>
            <w:r w:rsidRPr="00503C48">
              <w:rPr>
                <w:sz w:val="16"/>
                <w:szCs w:val="16"/>
              </w:rPr>
              <w:t xml:space="preserve">, </w:t>
            </w:r>
            <w:proofErr w:type="spellStart"/>
            <w:r w:rsidRPr="00503C48">
              <w:rPr>
                <w:sz w:val="16"/>
                <w:szCs w:val="16"/>
              </w:rPr>
              <w:t>sm</w:t>
            </w:r>
            <w:proofErr w:type="spellEnd"/>
            <w:r w:rsidRPr="00503C48">
              <w:rPr>
                <w:sz w:val="16"/>
                <w:szCs w:val="16"/>
              </w:rPr>
              <w:t xml:space="preserve">, </w:t>
            </w:r>
            <w:proofErr w:type="spellStart"/>
            <w:r w:rsidRPr="00503C48">
              <w:rPr>
                <w:sz w:val="16"/>
                <w:szCs w:val="16"/>
              </w:rPr>
              <w:t>sn</w:t>
            </w:r>
            <w:proofErr w:type="spellEnd"/>
            <w:r w:rsidRPr="00503C48">
              <w:rPr>
                <w:sz w:val="16"/>
                <w:szCs w:val="16"/>
              </w:rPr>
              <w:t xml:space="preserve">, </w:t>
            </w:r>
            <w:proofErr w:type="spellStart"/>
            <w:r w:rsidRPr="00503C48">
              <w:rPr>
                <w:sz w:val="16"/>
                <w:szCs w:val="16"/>
              </w:rPr>
              <w:t>sp</w:t>
            </w:r>
            <w:proofErr w:type="spellEnd"/>
            <w:r w:rsidRPr="00503C48">
              <w:rPr>
                <w:sz w:val="16"/>
                <w:szCs w:val="16"/>
              </w:rPr>
              <w:t xml:space="preserve">, </w:t>
            </w:r>
            <w:proofErr w:type="spellStart"/>
            <w:r w:rsidRPr="00503C48">
              <w:rPr>
                <w:sz w:val="16"/>
                <w:szCs w:val="16"/>
              </w:rPr>
              <w:t>st</w:t>
            </w:r>
            <w:proofErr w:type="spellEnd"/>
          </w:p>
          <w:p w14:paraId="7F003980"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6B841DC1"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4676607C"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practice</w:t>
            </w:r>
          </w:p>
        </w:tc>
        <w:tc>
          <w:tcPr>
            <w:tcW w:w="1662" w:type="dxa"/>
            <w:shd w:val="clear" w:color="auto" w:fill="auto"/>
          </w:tcPr>
          <w:p w14:paraId="0B801C87" w14:textId="470E6630"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final consonant Blends: </w:t>
            </w:r>
            <w:proofErr w:type="spellStart"/>
            <w:proofErr w:type="gramStart"/>
            <w:r w:rsidRPr="00503C48">
              <w:rPr>
                <w:sz w:val="16"/>
                <w:szCs w:val="16"/>
              </w:rPr>
              <w:t>nd,lt</w:t>
            </w:r>
            <w:proofErr w:type="gramEnd"/>
            <w:r w:rsidRPr="00503C48">
              <w:rPr>
                <w:sz w:val="16"/>
                <w:szCs w:val="16"/>
              </w:rPr>
              <w:t>,st,nt,lp,sp,mp,ft,lk</w:t>
            </w:r>
            <w:proofErr w:type="spellEnd"/>
            <w:r w:rsidRPr="00503C48">
              <w:rPr>
                <w:sz w:val="16"/>
                <w:szCs w:val="16"/>
              </w:rPr>
              <w:t xml:space="preserve">, </w:t>
            </w:r>
            <w:proofErr w:type="spellStart"/>
            <w:r w:rsidRPr="00503C48">
              <w:rPr>
                <w:sz w:val="16"/>
                <w:szCs w:val="16"/>
              </w:rPr>
              <w:t>sk,nch</w:t>
            </w:r>
            <w:proofErr w:type="spellEnd"/>
          </w:p>
          <w:p w14:paraId="4CD31C3E" w14:textId="7777777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i/>
                <w:iCs/>
                <w:sz w:val="16"/>
                <w:szCs w:val="16"/>
              </w:rPr>
            </w:pPr>
            <w:r w:rsidRPr="00503C48">
              <w:rPr>
                <w:sz w:val="16"/>
                <w:szCs w:val="16"/>
              </w:rPr>
              <w:t>*</w:t>
            </w:r>
            <w:proofErr w:type="gramStart"/>
            <w:r w:rsidRPr="00503C48">
              <w:rPr>
                <w:sz w:val="16"/>
                <w:szCs w:val="16"/>
              </w:rPr>
              <w:t>letter</w:t>
            </w:r>
            <w:proofErr w:type="gramEnd"/>
            <w:r w:rsidRPr="00503C48">
              <w:rPr>
                <w:sz w:val="16"/>
                <w:szCs w:val="16"/>
              </w:rPr>
              <w:t xml:space="preserve"> formation practice</w:t>
            </w:r>
          </w:p>
        </w:tc>
        <w:tc>
          <w:tcPr>
            <w:tcW w:w="1662" w:type="dxa"/>
            <w:shd w:val="clear" w:color="auto" w:fill="auto"/>
          </w:tcPr>
          <w:p w14:paraId="0523DB05" w14:textId="77777777" w:rsidR="00D10302" w:rsidRPr="00503C48" w:rsidRDefault="00D10302" w:rsidP="00503C48">
            <w:pPr>
              <w:cnfStyle w:val="000000100000" w:firstRow="0" w:lastRow="0" w:firstColumn="0" w:lastColumn="0" w:oddVBand="0" w:evenVBand="0" w:oddHBand="1" w:evenHBand="0" w:firstRowFirstColumn="0" w:firstRowLastColumn="0" w:lastRowFirstColumn="0" w:lastRowLastColumn="0"/>
              <w:rPr>
                <w:sz w:val="16"/>
                <w:szCs w:val="16"/>
              </w:rPr>
            </w:pPr>
          </w:p>
          <w:p w14:paraId="59EF4F03" w14:textId="567816AF" w:rsidR="003017AE" w:rsidRPr="00503C48" w:rsidRDefault="00D10302"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w:t>
            </w:r>
            <w:r w:rsidR="003017AE" w:rsidRPr="00503C48">
              <w:rPr>
                <w:sz w:val="16"/>
                <w:szCs w:val="16"/>
              </w:rPr>
              <w:t>ulmination activities</w:t>
            </w:r>
          </w:p>
        </w:tc>
      </w:tr>
      <w:tr w:rsidR="003017AE" w14:paraId="4A719BE2" w14:textId="77777777" w:rsidTr="00503C48">
        <w:trPr>
          <w:trHeight w:val="794"/>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1385CCCE" w14:textId="77777777" w:rsidR="003017AE" w:rsidRPr="006F36BC" w:rsidRDefault="003017AE" w:rsidP="00503C48">
            <w:pPr>
              <w:rPr>
                <w:b w:val="0"/>
                <w:bCs w:val="0"/>
              </w:rPr>
            </w:pPr>
            <w:r w:rsidRPr="006F36BC">
              <w:t>Writing</w:t>
            </w:r>
          </w:p>
          <w:p w14:paraId="7A398ED3" w14:textId="77777777" w:rsidR="003017AE" w:rsidRDefault="003017AE" w:rsidP="00503C48">
            <w:pPr>
              <w:rPr>
                <w:b w:val="0"/>
                <w:bCs w:val="0"/>
                <w:sz w:val="18"/>
                <w:szCs w:val="18"/>
              </w:rPr>
            </w:pPr>
          </w:p>
          <w:p w14:paraId="5B0FC3FD" w14:textId="3BB23BE3" w:rsidR="003017AE" w:rsidRPr="00F629BA" w:rsidRDefault="003017AE" w:rsidP="00503C48">
            <w:pPr>
              <w:rPr>
                <w:sz w:val="16"/>
                <w:szCs w:val="16"/>
              </w:rPr>
            </w:pPr>
            <w:r w:rsidRPr="00F629BA">
              <w:rPr>
                <w:sz w:val="16"/>
                <w:szCs w:val="16"/>
              </w:rPr>
              <w:t>Create daily routines to invoke passion/purpose for writing</w:t>
            </w:r>
          </w:p>
        </w:tc>
        <w:tc>
          <w:tcPr>
            <w:tcW w:w="1701" w:type="dxa"/>
            <w:shd w:val="clear" w:color="auto" w:fill="D9E2F3" w:themeFill="accent1" w:themeFillTint="33"/>
          </w:tcPr>
          <w:p w14:paraId="627D90E1" w14:textId="5E427E0D"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generate</w:t>
            </w:r>
            <w:proofErr w:type="gramEnd"/>
            <w:r w:rsidRPr="00503C48">
              <w:rPr>
                <w:sz w:val="16"/>
                <w:szCs w:val="16"/>
              </w:rPr>
              <w:t xml:space="preserve"> ideas independently </w:t>
            </w:r>
          </w:p>
          <w:p w14:paraId="062BF630" w14:textId="0C0EFB48"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record</w:t>
            </w:r>
            <w:proofErr w:type="gramEnd"/>
            <w:r w:rsidRPr="00503C48">
              <w:rPr>
                <w:sz w:val="16"/>
                <w:szCs w:val="16"/>
              </w:rPr>
              <w:t xml:space="preserve"> initial, final sound </w:t>
            </w:r>
          </w:p>
          <w:p w14:paraId="13E6372B" w14:textId="2A63AA7F"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pattern</w:t>
            </w:r>
            <w:proofErr w:type="gramEnd"/>
            <w:r w:rsidRPr="00503C48">
              <w:rPr>
                <w:sz w:val="16"/>
                <w:szCs w:val="16"/>
              </w:rPr>
              <w:t xml:space="preserve"> sentences</w:t>
            </w:r>
          </w:p>
          <w:p w14:paraId="06DEAA43" w14:textId="426F9243"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setting &amp; characters</w:t>
            </w:r>
          </w:p>
        </w:tc>
        <w:tc>
          <w:tcPr>
            <w:tcW w:w="1559" w:type="dxa"/>
            <w:shd w:val="clear" w:color="auto" w:fill="D9E2F3" w:themeFill="accent1" w:themeFillTint="33"/>
          </w:tcPr>
          <w:p w14:paraId="3AE2AE03" w14:textId="3649B64A"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*capitalizing ‘I’</w:t>
            </w:r>
          </w:p>
          <w:p w14:paraId="253A6B41" w14:textId="24BC3D55"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word</w:t>
            </w:r>
            <w:proofErr w:type="gramEnd"/>
            <w:r w:rsidRPr="00503C48">
              <w:rPr>
                <w:sz w:val="16"/>
                <w:szCs w:val="16"/>
              </w:rPr>
              <w:t xml:space="preserve"> spacing</w:t>
            </w:r>
          </w:p>
          <w:p w14:paraId="4D315F00"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sentence</w:t>
            </w:r>
            <w:proofErr w:type="gramEnd"/>
            <w:r w:rsidRPr="00503C48">
              <w:rPr>
                <w:sz w:val="16"/>
                <w:szCs w:val="16"/>
              </w:rPr>
              <w:t xml:space="preserve"> matches picture</w:t>
            </w:r>
          </w:p>
          <w:p w14:paraId="1BB67057" w14:textId="2447657E"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sentence</w:t>
            </w:r>
            <w:proofErr w:type="gramEnd"/>
            <w:r w:rsidRPr="00503C48">
              <w:rPr>
                <w:sz w:val="16"/>
                <w:szCs w:val="16"/>
              </w:rPr>
              <w:t xml:space="preserve"> starters </w:t>
            </w:r>
          </w:p>
          <w:p w14:paraId="27368EA7" w14:textId="3ACDB0EB"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plot</w:t>
            </w:r>
          </w:p>
        </w:tc>
        <w:tc>
          <w:tcPr>
            <w:tcW w:w="1549" w:type="dxa"/>
            <w:shd w:val="clear" w:color="auto" w:fill="D9E2F3" w:themeFill="accent1" w:themeFillTint="33"/>
          </w:tcPr>
          <w:p w14:paraId="4692BA2D" w14:textId="31FD244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begins</w:t>
            </w:r>
            <w:proofErr w:type="gramEnd"/>
            <w:r w:rsidRPr="00503C48">
              <w:rPr>
                <w:sz w:val="16"/>
                <w:szCs w:val="16"/>
              </w:rPr>
              <w:t xml:space="preserve"> with cap, ends with period</w:t>
            </w:r>
          </w:p>
          <w:p w14:paraId="1711C47D" w14:textId="525098C8"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*5+ word sentences</w:t>
            </w:r>
          </w:p>
          <w:p w14:paraId="6019E7A2" w14:textId="2819BB46"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5 senses</w:t>
            </w:r>
          </w:p>
          <w:p w14:paraId="7E32218D"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730B6CFD" w14:textId="6613FE90"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*School-Wide write</w:t>
            </w:r>
          </w:p>
        </w:tc>
        <w:tc>
          <w:tcPr>
            <w:tcW w:w="1662" w:type="dxa"/>
            <w:shd w:val="clear" w:color="auto" w:fill="D9E2F3" w:themeFill="accent1" w:themeFillTint="33"/>
          </w:tcPr>
          <w:p w14:paraId="5A375CE7" w14:textId="7ABCBC01"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‘and’ to join phrases</w:t>
            </w:r>
          </w:p>
          <w:p w14:paraId="18F400AF" w14:textId="07AB04F5"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record</w:t>
            </w:r>
            <w:proofErr w:type="gramEnd"/>
            <w:r w:rsidRPr="00503C48">
              <w:rPr>
                <w:sz w:val="16"/>
                <w:szCs w:val="16"/>
              </w:rPr>
              <w:t xml:space="preserve"> medial vowel </w:t>
            </w:r>
          </w:p>
          <w:p w14:paraId="3B64D1D9" w14:textId="24929312"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foreshadowing</w:t>
            </w:r>
          </w:p>
          <w:p w14:paraId="18611B53"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c>
          <w:tcPr>
            <w:tcW w:w="1662" w:type="dxa"/>
            <w:shd w:val="clear" w:color="auto" w:fill="D9E2F3" w:themeFill="accent1" w:themeFillTint="33"/>
          </w:tcPr>
          <w:p w14:paraId="63CAE93A" w14:textId="39E2ED6B"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adjectives</w:t>
            </w:r>
            <w:proofErr w:type="gramEnd"/>
            <w:r w:rsidRPr="00503C48">
              <w:rPr>
                <w:sz w:val="16"/>
                <w:szCs w:val="16"/>
              </w:rPr>
              <w:t xml:space="preserve"> to add detail &amp; interest</w:t>
            </w:r>
          </w:p>
          <w:p w14:paraId="25A714A9" w14:textId="66905BA0"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*records facts</w:t>
            </w:r>
          </w:p>
          <w:p w14:paraId="4B17F193"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60620AE7" w14:textId="748043C4"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surprises and suspense</w:t>
            </w:r>
          </w:p>
        </w:tc>
        <w:tc>
          <w:tcPr>
            <w:tcW w:w="1662" w:type="dxa"/>
            <w:shd w:val="clear" w:color="auto" w:fill="D9E2F3" w:themeFill="accent1" w:themeFillTint="33"/>
          </w:tcPr>
          <w:p w14:paraId="30078497" w14:textId="2B767225"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‘If’, ‘Once’, ‘Sometimes’ ‘When’ to add interest</w:t>
            </w:r>
          </w:p>
          <w:p w14:paraId="6AB48FBB" w14:textId="61D0876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Imagery and dialogue</w:t>
            </w:r>
          </w:p>
          <w:p w14:paraId="2C493243" w14:textId="3DA5B76B"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school</w:t>
            </w:r>
            <w:proofErr w:type="gramEnd"/>
            <w:r w:rsidRPr="00503C48">
              <w:rPr>
                <w:sz w:val="16"/>
                <w:szCs w:val="16"/>
              </w:rPr>
              <w:t>-wide write</w:t>
            </w:r>
          </w:p>
        </w:tc>
        <w:tc>
          <w:tcPr>
            <w:tcW w:w="1662" w:type="dxa"/>
            <w:shd w:val="clear" w:color="auto" w:fill="D9E2F3" w:themeFill="accent1" w:themeFillTint="33"/>
          </w:tcPr>
          <w:p w14:paraId="27D90AAA" w14:textId="0043AE54"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print</w:t>
            </w:r>
            <w:proofErr w:type="gramEnd"/>
            <w:r w:rsidRPr="00503C48">
              <w:rPr>
                <w:sz w:val="16"/>
                <w:szCs w:val="16"/>
              </w:rPr>
              <w:t xml:space="preserve"> a grapheme for each phoneme</w:t>
            </w:r>
          </w:p>
          <w:p w14:paraId="52B7DEDD" w14:textId="291B96AA"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print</w:t>
            </w:r>
            <w:proofErr w:type="gramEnd"/>
            <w:r w:rsidRPr="00503C48">
              <w:rPr>
                <w:sz w:val="16"/>
                <w:szCs w:val="16"/>
              </w:rPr>
              <w:t xml:space="preserve"> 40+ word stories with narrative structure</w:t>
            </w:r>
          </w:p>
          <w:p w14:paraId="0F19EEDD" w14:textId="4D621DA3"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action</w:t>
            </w:r>
          </w:p>
        </w:tc>
        <w:tc>
          <w:tcPr>
            <w:tcW w:w="1662" w:type="dxa"/>
            <w:shd w:val="clear" w:color="auto" w:fill="D9E2F3" w:themeFill="accent1" w:themeFillTint="33"/>
          </w:tcPr>
          <w:p w14:paraId="22527598"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anchor</w:t>
            </w:r>
            <w:proofErr w:type="gramEnd"/>
            <w:r w:rsidRPr="00503C48">
              <w:rPr>
                <w:sz w:val="16"/>
                <w:szCs w:val="16"/>
              </w:rPr>
              <w:t xml:space="preserve"> lines</w:t>
            </w:r>
          </w:p>
          <w:p w14:paraId="554219D7" w14:textId="1FABB9F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dialogue</w:t>
            </w:r>
            <w:proofErr w:type="gramEnd"/>
          </w:p>
          <w:p w14:paraId="1A0A084F"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70ED4270" w14:textId="265D0478"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-climax</w:t>
            </w:r>
          </w:p>
        </w:tc>
        <w:tc>
          <w:tcPr>
            <w:tcW w:w="1662" w:type="dxa"/>
            <w:shd w:val="clear" w:color="auto" w:fill="D9E2F3" w:themeFill="accent1" w:themeFillTint="33"/>
          </w:tcPr>
          <w:p w14:paraId="5D5EDE21"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non fiction</w:t>
            </w:r>
            <w:proofErr w:type="gramEnd"/>
          </w:p>
          <w:p w14:paraId="1B7C8FBA"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gather</w:t>
            </w:r>
            <w:proofErr w:type="gramEnd"/>
            <w:r w:rsidRPr="00503C48">
              <w:rPr>
                <w:sz w:val="16"/>
                <w:szCs w:val="16"/>
              </w:rPr>
              <w:t xml:space="preserve"> facts</w:t>
            </w:r>
          </w:p>
          <w:p w14:paraId="6943530C"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label</w:t>
            </w:r>
            <w:proofErr w:type="gramEnd"/>
            <w:r w:rsidRPr="00503C48">
              <w:rPr>
                <w:sz w:val="16"/>
                <w:szCs w:val="16"/>
              </w:rPr>
              <w:t xml:space="preserve"> diagram</w:t>
            </w:r>
          </w:p>
          <w:p w14:paraId="3CE2FBA0" w14:textId="14E9353A"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endings</w:t>
            </w:r>
          </w:p>
          <w:p w14:paraId="3FF8092C"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616CA515"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591ABEB1" w14:textId="417C7CCB"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school</w:t>
            </w:r>
            <w:proofErr w:type="gramEnd"/>
            <w:r w:rsidRPr="00503C48">
              <w:rPr>
                <w:sz w:val="16"/>
                <w:szCs w:val="16"/>
              </w:rPr>
              <w:t>-wide write</w:t>
            </w:r>
          </w:p>
        </w:tc>
        <w:tc>
          <w:tcPr>
            <w:tcW w:w="1662" w:type="dxa"/>
            <w:shd w:val="clear" w:color="auto" w:fill="D9E2F3" w:themeFill="accent1" w:themeFillTint="33"/>
          </w:tcPr>
          <w:p w14:paraId="7B5D6CBE" w14:textId="515A7CC0"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prints</w:t>
            </w:r>
            <w:proofErr w:type="gramEnd"/>
            <w:r w:rsidRPr="00503C48">
              <w:rPr>
                <w:sz w:val="16"/>
                <w:szCs w:val="16"/>
              </w:rPr>
              <w:t xml:space="preserve"> at least 30+ words about one topic</w:t>
            </w:r>
          </w:p>
          <w:p w14:paraId="2A1D331B"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72127DD0" w14:textId="57133379"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use</w:t>
            </w:r>
            <w:proofErr w:type="gramEnd"/>
            <w:r w:rsidRPr="00503C48">
              <w:rPr>
                <w:sz w:val="16"/>
                <w:szCs w:val="16"/>
              </w:rPr>
              <w:t xml:space="preserve"> of mentor texts – bringing it all together</w:t>
            </w:r>
          </w:p>
        </w:tc>
      </w:tr>
      <w:tr w:rsidR="003017AE" w14:paraId="0733F3EE" w14:textId="77777777" w:rsidTr="00503C48">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331A3EF" w14:textId="05788ACF" w:rsidR="003017AE" w:rsidRPr="006F36BC" w:rsidRDefault="003017AE" w:rsidP="00503C48">
            <w:pPr>
              <w:rPr>
                <w:b w:val="0"/>
                <w:bCs w:val="0"/>
              </w:rPr>
            </w:pPr>
            <w:r w:rsidRPr="006F36BC">
              <w:t xml:space="preserve">Read Aloud </w:t>
            </w:r>
          </w:p>
          <w:p w14:paraId="303F9394" w14:textId="0A1247F0" w:rsidR="003017AE" w:rsidRPr="00A6540C" w:rsidRDefault="003017AE" w:rsidP="00503C48">
            <w:pPr>
              <w:rPr>
                <w:b w:val="0"/>
                <w:bCs w:val="0"/>
                <w:sz w:val="16"/>
                <w:szCs w:val="16"/>
              </w:rPr>
            </w:pPr>
            <w:r w:rsidRPr="00A6540C">
              <w:rPr>
                <w:sz w:val="16"/>
                <w:szCs w:val="16"/>
              </w:rPr>
              <w:t>(4 times daily)</w:t>
            </w:r>
          </w:p>
        </w:tc>
        <w:tc>
          <w:tcPr>
            <w:tcW w:w="1701" w:type="dxa"/>
            <w:shd w:val="clear" w:color="auto" w:fill="auto"/>
          </w:tcPr>
          <w:p w14:paraId="11CC0ACF" w14:textId="61DF5DEB"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120D6BE9" w14:textId="5122D933"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*Cross curricular </w:t>
            </w:r>
          </w:p>
        </w:tc>
        <w:tc>
          <w:tcPr>
            <w:tcW w:w="1559" w:type="dxa"/>
            <w:shd w:val="clear" w:color="auto" w:fill="auto"/>
          </w:tcPr>
          <w:p w14:paraId="5FA7A597" w14:textId="40F34CFF"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27F186A3" w14:textId="04668352"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549" w:type="dxa"/>
            <w:shd w:val="clear" w:color="auto" w:fill="auto"/>
          </w:tcPr>
          <w:p w14:paraId="3A478586" w14:textId="4E33B32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77C6EF82" w14:textId="306CFCD2"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587D5FA0" w14:textId="602BBE5B"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25DF3554" w14:textId="0932A07F"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1A41A66B" w14:textId="7643F024"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7F0DAEF4" w14:textId="2760844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680B3DAC" w14:textId="3CBF3A30"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4AFDC5DE" w14:textId="0F28053A"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04CC891D" w14:textId="0D5D47FB"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049CBFFA" w14:textId="4E9F2DB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3098BC53" w14:textId="4BA9B4E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0C7D83A2" w14:textId="488DB937"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4C9175C2" w14:textId="00074EC6"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462F9EF7" w14:textId="3365A299"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c>
          <w:tcPr>
            <w:tcW w:w="1662" w:type="dxa"/>
            <w:shd w:val="clear" w:color="auto" w:fill="auto"/>
          </w:tcPr>
          <w:p w14:paraId="2785A8A6" w14:textId="5D1BA8EA"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*Favorite authors and titles</w:t>
            </w:r>
          </w:p>
          <w:p w14:paraId="2BF23DA7" w14:textId="092BFE9D" w:rsidR="003017AE"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*Cross curricular</w:t>
            </w:r>
          </w:p>
        </w:tc>
      </w:tr>
      <w:tr w:rsidR="003017AE" w:rsidRPr="009A5441" w14:paraId="39176654" w14:textId="77777777" w:rsidTr="00503C48">
        <w:trPr>
          <w:trHeight w:val="1552"/>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0448016C" w14:textId="0E903A5A" w:rsidR="003017AE" w:rsidRPr="00D4080F" w:rsidRDefault="003017AE" w:rsidP="00503C48">
            <w:pPr>
              <w:rPr>
                <w:sz w:val="24"/>
                <w:szCs w:val="24"/>
              </w:rPr>
            </w:pPr>
            <w:r w:rsidRPr="006F36BC">
              <w:t>Reading Comprehension</w:t>
            </w:r>
            <w:r w:rsidRPr="00D4080F">
              <w:rPr>
                <w:sz w:val="24"/>
                <w:szCs w:val="24"/>
              </w:rPr>
              <w:t xml:space="preserve"> </w:t>
            </w:r>
            <w:r>
              <w:rPr>
                <w:sz w:val="16"/>
                <w:szCs w:val="16"/>
              </w:rPr>
              <w:t xml:space="preserve">  &amp; </w:t>
            </w:r>
            <w:r w:rsidRPr="00F303AF">
              <w:rPr>
                <w:sz w:val="18"/>
                <w:szCs w:val="18"/>
              </w:rPr>
              <w:t>Print</w:t>
            </w:r>
            <w:r>
              <w:rPr>
                <w:sz w:val="18"/>
                <w:szCs w:val="18"/>
              </w:rPr>
              <w:t xml:space="preserve"> </w:t>
            </w:r>
            <w:r w:rsidRPr="00F303AF">
              <w:rPr>
                <w:sz w:val="18"/>
                <w:szCs w:val="18"/>
              </w:rPr>
              <w:t xml:space="preserve">Fundamentals </w:t>
            </w:r>
          </w:p>
          <w:p w14:paraId="6A503278" w14:textId="77777777" w:rsidR="003017AE" w:rsidRDefault="003017AE" w:rsidP="00503C48">
            <w:pPr>
              <w:rPr>
                <w:b w:val="0"/>
                <w:bCs w:val="0"/>
                <w:sz w:val="18"/>
                <w:szCs w:val="18"/>
              </w:rPr>
            </w:pPr>
          </w:p>
          <w:p w14:paraId="4156EEF1" w14:textId="54AF3436" w:rsidR="003017AE" w:rsidRPr="00336378" w:rsidRDefault="003017AE" w:rsidP="00503C48">
            <w:pPr>
              <w:rPr>
                <w:b w:val="0"/>
                <w:bCs w:val="0"/>
                <w:sz w:val="16"/>
                <w:szCs w:val="16"/>
              </w:rPr>
            </w:pPr>
            <w:r w:rsidRPr="00336378">
              <w:rPr>
                <w:sz w:val="16"/>
                <w:szCs w:val="16"/>
              </w:rPr>
              <w:t>Create Daily routines to motivate/engage</w:t>
            </w:r>
            <w:r>
              <w:rPr>
                <w:sz w:val="16"/>
                <w:szCs w:val="16"/>
              </w:rPr>
              <w:t>/</w:t>
            </w:r>
          </w:p>
          <w:p w14:paraId="58C4A892" w14:textId="294F4394" w:rsidR="003017AE" w:rsidRPr="00F303AF" w:rsidRDefault="003017AE" w:rsidP="00503C48">
            <w:pPr>
              <w:rPr>
                <w:sz w:val="16"/>
                <w:szCs w:val="16"/>
              </w:rPr>
            </w:pPr>
            <w:r w:rsidRPr="00336378">
              <w:rPr>
                <w:sz w:val="16"/>
                <w:szCs w:val="16"/>
              </w:rPr>
              <w:t>celebrate reading</w:t>
            </w:r>
          </w:p>
        </w:tc>
        <w:tc>
          <w:tcPr>
            <w:tcW w:w="1701" w:type="dxa"/>
            <w:shd w:val="clear" w:color="auto" w:fill="D9E2F3" w:themeFill="accent1" w:themeFillTint="33"/>
          </w:tcPr>
          <w:p w14:paraId="0B83BDC9" w14:textId="516850BC"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4D292F" w:rsidRPr="00503C48">
              <w:rPr>
                <w:sz w:val="16"/>
                <w:szCs w:val="16"/>
              </w:rPr>
              <w:t>m</w:t>
            </w:r>
            <w:r w:rsidRPr="00503C48">
              <w:rPr>
                <w:sz w:val="16"/>
                <w:szCs w:val="16"/>
              </w:rPr>
              <w:t>aking</w:t>
            </w:r>
            <w:proofErr w:type="gramEnd"/>
            <w:r w:rsidRPr="00503C48">
              <w:rPr>
                <w:sz w:val="16"/>
                <w:szCs w:val="16"/>
              </w:rPr>
              <w:t xml:space="preserve"> connections to text</w:t>
            </w:r>
          </w:p>
          <w:p w14:paraId="27538BF9" w14:textId="49090602"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retelling</w:t>
            </w:r>
            <w:proofErr w:type="gramEnd"/>
            <w:r w:rsidRPr="00503C48">
              <w:rPr>
                <w:sz w:val="16"/>
                <w:szCs w:val="16"/>
              </w:rPr>
              <w:t xml:space="preserve"> fairy tales/class stories</w:t>
            </w:r>
          </w:p>
          <w:p w14:paraId="2C35BA4D" w14:textId="1E5BD1F3"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8407D2" w:rsidRPr="00503C48">
              <w:rPr>
                <w:sz w:val="16"/>
                <w:szCs w:val="16"/>
              </w:rPr>
              <w:t>c</w:t>
            </w:r>
            <w:r w:rsidRPr="00503C48">
              <w:rPr>
                <w:sz w:val="16"/>
                <w:szCs w:val="16"/>
              </w:rPr>
              <w:t>oncepts</w:t>
            </w:r>
            <w:proofErr w:type="gramEnd"/>
            <w:r w:rsidRPr="00503C48">
              <w:rPr>
                <w:sz w:val="16"/>
                <w:szCs w:val="16"/>
              </w:rPr>
              <w:t xml:space="preserve"> of print</w:t>
            </w:r>
          </w:p>
          <w:p w14:paraId="3369D5B7" w14:textId="5908EDDD"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8407D2" w:rsidRPr="00503C48">
              <w:rPr>
                <w:sz w:val="16"/>
                <w:szCs w:val="16"/>
              </w:rPr>
              <w:t>b</w:t>
            </w:r>
            <w:r w:rsidRPr="00503C48">
              <w:rPr>
                <w:sz w:val="16"/>
                <w:szCs w:val="16"/>
              </w:rPr>
              <w:t>lending</w:t>
            </w:r>
            <w:proofErr w:type="gramEnd"/>
            <w:r w:rsidRPr="00503C48">
              <w:rPr>
                <w:sz w:val="16"/>
                <w:szCs w:val="16"/>
              </w:rPr>
              <w:t xml:space="preserve"> CVC words</w:t>
            </w:r>
          </w:p>
        </w:tc>
        <w:tc>
          <w:tcPr>
            <w:tcW w:w="1559" w:type="dxa"/>
            <w:shd w:val="clear" w:color="auto" w:fill="D9E2F3" w:themeFill="accent1" w:themeFillTint="33"/>
          </w:tcPr>
          <w:p w14:paraId="5EE221AD" w14:textId="2D7532A8"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4D292F" w:rsidRPr="00503C48">
              <w:rPr>
                <w:sz w:val="16"/>
                <w:szCs w:val="16"/>
              </w:rPr>
              <w:t>p</w:t>
            </w:r>
            <w:r w:rsidRPr="00503C48">
              <w:rPr>
                <w:sz w:val="16"/>
                <w:szCs w:val="16"/>
              </w:rPr>
              <w:t>redicting</w:t>
            </w:r>
            <w:proofErr w:type="gramEnd"/>
          </w:p>
          <w:p w14:paraId="2432C44A"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one-to-one matching</w:t>
            </w:r>
          </w:p>
          <w:p w14:paraId="1EAC7130" w14:textId="63C5550D"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awareness</w:t>
            </w:r>
            <w:proofErr w:type="gramEnd"/>
            <w:r w:rsidRPr="00503C48">
              <w:rPr>
                <w:sz w:val="16"/>
                <w:szCs w:val="16"/>
              </w:rPr>
              <w:t xml:space="preserve"> of punctuation</w:t>
            </w:r>
          </w:p>
          <w:p w14:paraId="587F0FA9"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xml:space="preserve">*printers ‘a’ ‘g’ ‘I' </w:t>
            </w:r>
          </w:p>
        </w:tc>
        <w:tc>
          <w:tcPr>
            <w:tcW w:w="1549" w:type="dxa"/>
            <w:shd w:val="clear" w:color="auto" w:fill="D9E2F3" w:themeFill="accent1" w:themeFillTint="33"/>
          </w:tcPr>
          <w:p w14:paraId="1D889C57" w14:textId="1F21AB98"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4D292F" w:rsidRPr="00503C48">
              <w:rPr>
                <w:sz w:val="16"/>
                <w:szCs w:val="16"/>
              </w:rPr>
              <w:t>v</w:t>
            </w:r>
            <w:r w:rsidRPr="00503C48">
              <w:rPr>
                <w:sz w:val="16"/>
                <w:szCs w:val="16"/>
              </w:rPr>
              <w:t>isualizing</w:t>
            </w:r>
            <w:proofErr w:type="gramEnd"/>
          </w:p>
          <w:p w14:paraId="36DD25AB" w14:textId="667085F6"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identifying</w:t>
            </w:r>
            <w:proofErr w:type="gramEnd"/>
            <w:r w:rsidRPr="00503C48">
              <w:rPr>
                <w:sz w:val="16"/>
                <w:szCs w:val="16"/>
              </w:rPr>
              <w:t xml:space="preserve"> main idea</w:t>
            </w:r>
          </w:p>
          <w:p w14:paraId="6561AC4A"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short</w:t>
            </w:r>
            <w:proofErr w:type="gramEnd"/>
            <w:r w:rsidRPr="00503C48">
              <w:rPr>
                <w:sz w:val="16"/>
                <w:szCs w:val="16"/>
              </w:rPr>
              <w:t xml:space="preserve"> natural phrasing</w:t>
            </w:r>
          </w:p>
          <w:p w14:paraId="1F506613" w14:textId="196AEA89"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xml:space="preserve">*Fairy tale </w:t>
            </w:r>
          </w:p>
        </w:tc>
        <w:tc>
          <w:tcPr>
            <w:tcW w:w="1662" w:type="dxa"/>
            <w:shd w:val="clear" w:color="auto" w:fill="D9E2F3" w:themeFill="accent1" w:themeFillTint="33"/>
          </w:tcPr>
          <w:p w14:paraId="4E2A5C8B" w14:textId="20A3877F"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4D292F" w:rsidRPr="00503C48">
              <w:rPr>
                <w:sz w:val="16"/>
                <w:szCs w:val="16"/>
              </w:rPr>
              <w:t>s</w:t>
            </w:r>
            <w:r w:rsidRPr="00503C48">
              <w:rPr>
                <w:sz w:val="16"/>
                <w:szCs w:val="16"/>
              </w:rPr>
              <w:t>tamina</w:t>
            </w:r>
            <w:proofErr w:type="gramEnd"/>
            <w:r w:rsidRPr="00503C48">
              <w:rPr>
                <w:sz w:val="16"/>
                <w:szCs w:val="16"/>
              </w:rPr>
              <w:t xml:space="preserve"> - reads increasingly longer texts </w:t>
            </w:r>
          </w:p>
          <w:p w14:paraId="3E443354" w14:textId="59868843"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reads</w:t>
            </w:r>
            <w:proofErr w:type="gramEnd"/>
            <w:r w:rsidRPr="00503C48">
              <w:rPr>
                <w:sz w:val="16"/>
                <w:szCs w:val="16"/>
              </w:rPr>
              <w:t xml:space="preserve"> words with diagraphs</w:t>
            </w:r>
          </w:p>
        </w:tc>
        <w:tc>
          <w:tcPr>
            <w:tcW w:w="1662" w:type="dxa"/>
            <w:shd w:val="clear" w:color="auto" w:fill="D9E2F3" w:themeFill="accent1" w:themeFillTint="33"/>
          </w:tcPr>
          <w:p w14:paraId="597202E4" w14:textId="42C780D1"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004D292F" w:rsidRPr="00503C48">
              <w:rPr>
                <w:sz w:val="16"/>
                <w:szCs w:val="16"/>
              </w:rPr>
              <w:t>q</w:t>
            </w:r>
            <w:r w:rsidRPr="00503C48">
              <w:rPr>
                <w:sz w:val="16"/>
                <w:szCs w:val="16"/>
              </w:rPr>
              <w:t>uestioning</w:t>
            </w:r>
            <w:proofErr w:type="gramEnd"/>
          </w:p>
          <w:p w14:paraId="271F2D4A" w14:textId="42B23415"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5E2EA57C" w14:textId="0B5103A1"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*non-fiction text features</w:t>
            </w:r>
          </w:p>
        </w:tc>
        <w:tc>
          <w:tcPr>
            <w:tcW w:w="1662" w:type="dxa"/>
            <w:shd w:val="clear" w:color="auto" w:fill="D9E2F3" w:themeFill="accent1" w:themeFillTint="33"/>
          </w:tcPr>
          <w:p w14:paraId="3E8F679B"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Inferring</w:t>
            </w:r>
          </w:p>
          <w:p w14:paraId="1E866BD2"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25E307D8"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identify</w:t>
            </w:r>
            <w:proofErr w:type="gramEnd"/>
            <w:r w:rsidRPr="00503C48">
              <w:rPr>
                <w:sz w:val="16"/>
                <w:szCs w:val="16"/>
              </w:rPr>
              <w:t xml:space="preserve"> character, setting</w:t>
            </w:r>
          </w:p>
          <w:p w14:paraId="11B0B7EC" w14:textId="2A7B3BA2"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c>
          <w:tcPr>
            <w:tcW w:w="1662" w:type="dxa"/>
            <w:shd w:val="clear" w:color="auto" w:fill="D9E2F3" w:themeFill="accent1" w:themeFillTint="33"/>
          </w:tcPr>
          <w:p w14:paraId="438C9307"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xml:space="preserve">*Story elements: events, character, setting </w:t>
            </w:r>
          </w:p>
          <w:p w14:paraId="02F15986"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5FF174A2" w14:textId="28D9F69E" w:rsidR="003017AE" w:rsidRPr="00503C48" w:rsidRDefault="008407D2"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b</w:t>
            </w:r>
            <w:r w:rsidR="003017AE" w:rsidRPr="00503C48">
              <w:rPr>
                <w:sz w:val="16"/>
                <w:szCs w:val="16"/>
              </w:rPr>
              <w:t xml:space="preserve">lending </w:t>
            </w:r>
            <w:r w:rsidRPr="00503C48">
              <w:rPr>
                <w:sz w:val="16"/>
                <w:szCs w:val="16"/>
              </w:rPr>
              <w:t>CVC</w:t>
            </w:r>
            <w:r w:rsidR="00BF4338" w:rsidRPr="00503C48">
              <w:rPr>
                <w:sz w:val="16"/>
                <w:szCs w:val="16"/>
              </w:rPr>
              <w:t xml:space="preserve">C </w:t>
            </w:r>
            <w:r w:rsidR="003017AE" w:rsidRPr="00503C48">
              <w:rPr>
                <w:sz w:val="16"/>
                <w:szCs w:val="16"/>
              </w:rPr>
              <w:t>words</w:t>
            </w:r>
          </w:p>
        </w:tc>
        <w:tc>
          <w:tcPr>
            <w:tcW w:w="1662" w:type="dxa"/>
            <w:shd w:val="clear" w:color="auto" w:fill="D9E2F3" w:themeFill="accent1" w:themeFillTint="33"/>
          </w:tcPr>
          <w:p w14:paraId="4D144331"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 xml:space="preserve">*Clarifying </w:t>
            </w:r>
          </w:p>
          <w:p w14:paraId="1D628E90"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6903E308"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55299700" w14:textId="5EDE257D"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c>
          <w:tcPr>
            <w:tcW w:w="1662" w:type="dxa"/>
            <w:shd w:val="clear" w:color="auto" w:fill="D9E2F3" w:themeFill="accent1" w:themeFillTint="33"/>
          </w:tcPr>
          <w:p w14:paraId="3792C6D3" w14:textId="6A1F9299"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r w:rsidR="00BF4338" w:rsidRPr="00503C48">
              <w:rPr>
                <w:sz w:val="16"/>
                <w:szCs w:val="16"/>
              </w:rPr>
              <w:t>s</w:t>
            </w:r>
            <w:r w:rsidRPr="00503C48">
              <w:rPr>
                <w:sz w:val="16"/>
                <w:szCs w:val="16"/>
              </w:rPr>
              <w:t>ummarizing/</w:t>
            </w:r>
          </w:p>
          <w:p w14:paraId="14E24EBE"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paraphrasing</w:t>
            </w:r>
          </w:p>
          <w:p w14:paraId="48F38A71"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4212EC77"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p w14:paraId="6DFBFD97" w14:textId="16D5AB3F"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contractions</w:t>
            </w:r>
            <w:proofErr w:type="gramEnd"/>
          </w:p>
        </w:tc>
        <w:tc>
          <w:tcPr>
            <w:tcW w:w="1662" w:type="dxa"/>
            <w:shd w:val="clear" w:color="auto" w:fill="D9E2F3" w:themeFill="accent1" w:themeFillTint="33"/>
          </w:tcPr>
          <w:p w14:paraId="773C8675" w14:textId="77777777"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r w:rsidRPr="00503C48">
              <w:rPr>
                <w:sz w:val="16"/>
                <w:szCs w:val="16"/>
              </w:rPr>
              <w:t>*</w:t>
            </w:r>
            <w:proofErr w:type="gramStart"/>
            <w:r w:rsidRPr="00503C48">
              <w:rPr>
                <w:sz w:val="16"/>
                <w:szCs w:val="16"/>
              </w:rPr>
              <w:t>recognizes</w:t>
            </w:r>
            <w:proofErr w:type="gramEnd"/>
            <w:r w:rsidRPr="00503C48">
              <w:rPr>
                <w:sz w:val="16"/>
                <w:szCs w:val="16"/>
              </w:rPr>
              <w:t xml:space="preserve"> conventional spelling patterns</w:t>
            </w:r>
          </w:p>
          <w:p w14:paraId="448EE5EC" w14:textId="36D6519F" w:rsidR="003017AE" w:rsidRPr="00503C48" w:rsidRDefault="003017AE" w:rsidP="00503C48">
            <w:pPr>
              <w:cnfStyle w:val="000000000000" w:firstRow="0" w:lastRow="0" w:firstColumn="0" w:lastColumn="0" w:oddVBand="0" w:evenVBand="0" w:oddHBand="0" w:evenHBand="0" w:firstRowFirstColumn="0" w:firstRowLastColumn="0" w:lastRowFirstColumn="0" w:lastRowLastColumn="0"/>
              <w:rPr>
                <w:sz w:val="16"/>
                <w:szCs w:val="16"/>
              </w:rPr>
            </w:pPr>
          </w:p>
        </w:tc>
      </w:tr>
      <w:tr w:rsidR="003017AE" w14:paraId="42E87BD2" w14:textId="77777777" w:rsidTr="00503C48">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9D6C692" w14:textId="2B1E8CE5" w:rsidR="003017AE" w:rsidRPr="006F36BC" w:rsidRDefault="003017AE" w:rsidP="00503C48">
            <w:r w:rsidRPr="006F36BC">
              <w:t>Generalized Reading Goals</w:t>
            </w:r>
          </w:p>
        </w:tc>
        <w:tc>
          <w:tcPr>
            <w:tcW w:w="16443" w:type="dxa"/>
            <w:gridSpan w:val="10"/>
            <w:shd w:val="clear" w:color="auto" w:fill="auto"/>
          </w:tcPr>
          <w:p w14:paraId="12C8BBCB" w14:textId="77777777" w:rsidR="00D10302" w:rsidRPr="00503C48" w:rsidRDefault="00D10302"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Flyleaf Reading Series:</w:t>
            </w:r>
          </w:p>
          <w:p w14:paraId="21475552" w14:textId="187980CF" w:rsidR="007D0C57" w:rsidRPr="00503C48" w:rsidRDefault="003017AE"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Post-Emergent Reader 9 Assessment                </w:t>
            </w:r>
            <w:r w:rsidR="007D0C57" w:rsidRPr="00503C48">
              <w:rPr>
                <w:sz w:val="16"/>
                <w:szCs w:val="16"/>
              </w:rPr>
              <w:t xml:space="preserve">   </w:t>
            </w:r>
            <w:r w:rsidRPr="00503C48">
              <w:rPr>
                <w:sz w:val="16"/>
                <w:szCs w:val="16"/>
              </w:rPr>
              <w:t xml:space="preserve">      </w:t>
            </w:r>
            <w:r w:rsidR="00F36395" w:rsidRPr="00503C48">
              <w:rPr>
                <w:sz w:val="16"/>
                <w:szCs w:val="16"/>
              </w:rPr>
              <w:t xml:space="preserve">Post-Emergent Reader 18 Assessment            </w:t>
            </w:r>
            <w:r w:rsidR="007D0C57" w:rsidRPr="00503C48">
              <w:rPr>
                <w:sz w:val="16"/>
                <w:szCs w:val="16"/>
              </w:rPr>
              <w:t xml:space="preserve">   </w:t>
            </w:r>
            <w:r w:rsidR="00F36395" w:rsidRPr="00503C48">
              <w:rPr>
                <w:sz w:val="16"/>
                <w:szCs w:val="16"/>
              </w:rPr>
              <w:t xml:space="preserve">        </w:t>
            </w:r>
            <w:r w:rsidR="007D0C57" w:rsidRPr="00503C48">
              <w:rPr>
                <w:sz w:val="16"/>
                <w:szCs w:val="16"/>
              </w:rPr>
              <w:t xml:space="preserve">   </w:t>
            </w:r>
            <w:r w:rsidR="00F36395" w:rsidRPr="00503C48">
              <w:rPr>
                <w:sz w:val="16"/>
                <w:szCs w:val="16"/>
              </w:rPr>
              <w:t xml:space="preserve">     </w:t>
            </w:r>
            <w:r w:rsidRPr="00503C48">
              <w:rPr>
                <w:sz w:val="16"/>
                <w:szCs w:val="16"/>
              </w:rPr>
              <w:t xml:space="preserve">Post-Emergent Reader 27             </w:t>
            </w:r>
            <w:r w:rsidR="002D737F" w:rsidRPr="00503C48">
              <w:rPr>
                <w:sz w:val="16"/>
                <w:szCs w:val="16"/>
              </w:rPr>
              <w:t xml:space="preserve">        </w:t>
            </w:r>
            <w:r w:rsidR="007D0C57" w:rsidRPr="00503C48">
              <w:rPr>
                <w:sz w:val="16"/>
                <w:szCs w:val="16"/>
              </w:rPr>
              <w:t xml:space="preserve">   </w:t>
            </w:r>
            <w:r w:rsidR="002D737F" w:rsidRPr="00503C48">
              <w:rPr>
                <w:sz w:val="16"/>
                <w:szCs w:val="16"/>
              </w:rPr>
              <w:t xml:space="preserve">  </w:t>
            </w:r>
            <w:r w:rsidR="003104E7" w:rsidRPr="00503C48">
              <w:rPr>
                <w:sz w:val="16"/>
                <w:szCs w:val="16"/>
              </w:rPr>
              <w:t xml:space="preserve">   </w:t>
            </w:r>
            <w:r w:rsidRPr="00503C48">
              <w:rPr>
                <w:sz w:val="16"/>
                <w:szCs w:val="16"/>
              </w:rPr>
              <w:t xml:space="preserve">  </w:t>
            </w:r>
            <w:r w:rsidR="007D0C57" w:rsidRPr="00503C48">
              <w:rPr>
                <w:sz w:val="16"/>
                <w:szCs w:val="16"/>
              </w:rPr>
              <w:t xml:space="preserve">     </w:t>
            </w:r>
            <w:r w:rsidRPr="00503C48">
              <w:rPr>
                <w:sz w:val="16"/>
                <w:szCs w:val="16"/>
              </w:rPr>
              <w:t xml:space="preserve">Pre-Reading Series 1                   </w:t>
            </w:r>
            <w:r w:rsidR="007D0C57" w:rsidRPr="00503C48">
              <w:rPr>
                <w:sz w:val="16"/>
                <w:szCs w:val="16"/>
              </w:rPr>
              <w:t xml:space="preserve">                  </w:t>
            </w:r>
            <w:r w:rsidRPr="00503C48">
              <w:rPr>
                <w:sz w:val="16"/>
                <w:szCs w:val="16"/>
              </w:rPr>
              <w:t xml:space="preserve">       Post-Reading Se</w:t>
            </w:r>
            <w:r w:rsidR="00F36395" w:rsidRPr="00503C48">
              <w:rPr>
                <w:sz w:val="16"/>
                <w:szCs w:val="16"/>
              </w:rPr>
              <w:t>ries 1</w:t>
            </w:r>
            <w:r w:rsidRPr="00503C48">
              <w:rPr>
                <w:sz w:val="16"/>
                <w:szCs w:val="16"/>
              </w:rPr>
              <w:t xml:space="preserve">                                                                                         </w:t>
            </w:r>
            <w:r w:rsidR="003104E7" w:rsidRPr="00503C48">
              <w:rPr>
                <w:sz w:val="16"/>
                <w:szCs w:val="16"/>
              </w:rPr>
              <w:t xml:space="preserve">     </w:t>
            </w:r>
            <w:r w:rsidRPr="00503C48">
              <w:rPr>
                <w:sz w:val="16"/>
                <w:szCs w:val="16"/>
              </w:rPr>
              <w:t xml:space="preserve"> </w:t>
            </w:r>
            <w:r w:rsidR="00DA197D" w:rsidRPr="00503C48">
              <w:rPr>
                <w:sz w:val="16"/>
                <w:szCs w:val="16"/>
              </w:rPr>
              <w:t xml:space="preserve">      </w:t>
            </w:r>
            <w:r w:rsidR="00401596" w:rsidRPr="00503C48">
              <w:rPr>
                <w:sz w:val="16"/>
                <w:szCs w:val="16"/>
              </w:rPr>
              <w:t xml:space="preserve">                </w:t>
            </w:r>
          </w:p>
          <w:p w14:paraId="12402C19" w14:textId="3F703468" w:rsidR="003017AE" w:rsidRPr="00503C48" w:rsidRDefault="00DA197D" w:rsidP="00503C48">
            <w:pPr>
              <w:cnfStyle w:val="000000100000" w:firstRow="0" w:lastRow="0" w:firstColumn="0" w:lastColumn="0" w:oddVBand="0" w:evenVBand="0" w:oddHBand="1" w:evenHBand="0" w:firstRowFirstColumn="0" w:firstRowLastColumn="0" w:lastRowFirstColumn="0" w:lastRowLastColumn="0"/>
              <w:rPr>
                <w:sz w:val="16"/>
                <w:szCs w:val="16"/>
              </w:rPr>
            </w:pPr>
            <w:r w:rsidRPr="00503C48">
              <w:rPr>
                <w:sz w:val="16"/>
                <w:szCs w:val="16"/>
              </w:rPr>
              <w:t xml:space="preserve"> </w:t>
            </w:r>
          </w:p>
        </w:tc>
      </w:tr>
    </w:tbl>
    <w:p w14:paraId="76DD6094" w14:textId="4E10083B" w:rsidR="000524A6" w:rsidRPr="009310C7" w:rsidRDefault="000524A6" w:rsidP="000524A6">
      <w:pPr>
        <w:rPr>
          <w:b/>
          <w:bCs/>
          <w:sz w:val="36"/>
          <w:szCs w:val="36"/>
          <w:u w:val="single"/>
        </w:rPr>
      </w:pPr>
      <w:r w:rsidRPr="009310C7">
        <w:rPr>
          <w:b/>
          <w:bCs/>
          <w:sz w:val="36"/>
          <w:szCs w:val="36"/>
          <w:u w:val="single"/>
        </w:rPr>
        <w:t>Word Wall Words</w:t>
      </w:r>
    </w:p>
    <w:p w14:paraId="7C3786CC" w14:textId="77777777" w:rsidR="009310C7" w:rsidRPr="00395BA9" w:rsidRDefault="009310C7" w:rsidP="009310C7">
      <w:pPr>
        <w:spacing w:after="0"/>
        <w:rPr>
          <w:rFonts w:cstheme="minorHAnsi"/>
          <w:b/>
          <w:bCs/>
          <w:sz w:val="18"/>
          <w:szCs w:val="18"/>
        </w:rPr>
      </w:pPr>
      <w:r>
        <w:rPr>
          <w:rFonts w:cstheme="minorHAnsi"/>
          <w:b/>
          <w:bCs/>
          <w:sz w:val="18"/>
          <w:szCs w:val="18"/>
        </w:rPr>
        <w:t>**</w:t>
      </w:r>
      <w:r w:rsidRPr="00395BA9">
        <w:rPr>
          <w:rFonts w:cstheme="minorHAnsi"/>
          <w:b/>
          <w:bCs/>
          <w:sz w:val="18"/>
          <w:szCs w:val="18"/>
        </w:rPr>
        <w:t>No Excuse Words, Adrienne</w:t>
      </w:r>
      <w:r>
        <w:rPr>
          <w:rFonts w:cstheme="minorHAnsi"/>
          <w:b/>
          <w:bCs/>
          <w:sz w:val="18"/>
          <w:szCs w:val="18"/>
        </w:rPr>
        <w:t xml:space="preserve"> Gear, 2017</w:t>
      </w:r>
    </w:p>
    <w:p w14:paraId="69334B30" w14:textId="2CB9C9C8" w:rsidR="00B25264" w:rsidRDefault="00EB6BDE" w:rsidP="00B25264">
      <w:pPr>
        <w:spacing w:after="0"/>
        <w:rPr>
          <w:sz w:val="28"/>
          <w:szCs w:val="28"/>
        </w:rPr>
      </w:pPr>
      <w:r w:rsidRPr="006D38D8">
        <w:rPr>
          <w:rFonts w:ascii="Century Gothic" w:hAnsi="Century Gothic"/>
          <w:b/>
          <w:bCs/>
          <w:sz w:val="28"/>
          <w:szCs w:val="28"/>
        </w:rPr>
        <w:t>Sept:</w:t>
      </w:r>
      <w:r w:rsidRPr="005135AA">
        <w:rPr>
          <w:b/>
          <w:bCs/>
          <w:sz w:val="28"/>
          <w:szCs w:val="28"/>
        </w:rPr>
        <w:t xml:space="preserve"> </w:t>
      </w:r>
      <w:r w:rsidRPr="00F669EB">
        <w:t>*class names, family titles (grandma, cousin, aunti</w:t>
      </w:r>
      <w:r w:rsidR="006D38D8" w:rsidRPr="00F669EB">
        <w:t>e)</w:t>
      </w:r>
      <w:r w:rsidR="001D0764">
        <w:t xml:space="preserve"> </w:t>
      </w:r>
      <w:r w:rsidRPr="00F669EB">
        <w:rPr>
          <w:rFonts w:cstheme="minorHAnsi"/>
        </w:rPr>
        <w:t xml:space="preserve">a, am, I, was, </w:t>
      </w:r>
      <w:proofErr w:type="gramStart"/>
      <w:r w:rsidRPr="00F669EB">
        <w:rPr>
          <w:rFonts w:cstheme="minorHAnsi"/>
        </w:rPr>
        <w:t>and,</w:t>
      </w:r>
      <w:proofErr w:type="gramEnd"/>
      <w:r w:rsidRPr="00F669EB">
        <w:rPr>
          <w:rFonts w:cstheme="minorHAnsi"/>
        </w:rPr>
        <w:t xml:space="preserve"> are, the, come, like, see</w:t>
      </w:r>
    </w:p>
    <w:p w14:paraId="528F6766" w14:textId="7BA44D38" w:rsidR="009240BA" w:rsidRPr="00B25264" w:rsidRDefault="009240BA" w:rsidP="00B25264">
      <w:pPr>
        <w:spacing w:after="0"/>
        <w:rPr>
          <w:sz w:val="28"/>
          <w:szCs w:val="28"/>
        </w:rPr>
      </w:pPr>
      <w:r w:rsidRPr="005135AA">
        <w:rPr>
          <w:rFonts w:ascii="Century Gothic" w:hAnsi="Century Gothic"/>
          <w:b/>
          <w:bCs/>
          <w:sz w:val="28"/>
          <w:szCs w:val="28"/>
        </w:rPr>
        <w:t>Oct</w:t>
      </w:r>
      <w:r w:rsidRPr="00F669EB">
        <w:rPr>
          <w:rFonts w:ascii="Century Gothic" w:hAnsi="Century Gothic"/>
          <w:b/>
          <w:bCs/>
        </w:rPr>
        <w:t>.</w:t>
      </w:r>
      <w:r w:rsidRPr="00F669EB">
        <w:rPr>
          <w:rFonts w:ascii="Century Gothic" w:hAnsi="Century Gothic"/>
        </w:rPr>
        <w:t xml:space="preserve"> </w:t>
      </w:r>
      <w:r w:rsidRPr="00F669EB">
        <w:t xml:space="preserve">Here, here, the, is, said, at, be, can, little, ask one, two, three, four, </w:t>
      </w:r>
      <w:proofErr w:type="gramStart"/>
      <w:r w:rsidRPr="00F669EB">
        <w:t>five</w:t>
      </w:r>
      <w:proofErr w:type="gramEnd"/>
    </w:p>
    <w:p w14:paraId="627EA8DE" w14:textId="77777777" w:rsidR="009240BA" w:rsidRPr="00F669EB" w:rsidRDefault="009240BA" w:rsidP="00B25264">
      <w:pPr>
        <w:spacing w:after="0"/>
        <w:rPr>
          <w:rFonts w:ascii="Century Gothic" w:hAnsi="Century Gothic"/>
        </w:rPr>
      </w:pPr>
      <w:r w:rsidRPr="005135AA">
        <w:rPr>
          <w:rFonts w:ascii="Century Gothic" w:hAnsi="Century Gothic"/>
          <w:b/>
          <w:bCs/>
          <w:sz w:val="28"/>
          <w:szCs w:val="28"/>
        </w:rPr>
        <w:t>Nov.</w:t>
      </w:r>
      <w:r w:rsidRPr="005135AA">
        <w:rPr>
          <w:rFonts w:ascii="Century Gothic" w:hAnsi="Century Gothic"/>
          <w:sz w:val="28"/>
          <w:szCs w:val="28"/>
        </w:rPr>
        <w:t xml:space="preserve"> </w:t>
      </w:r>
      <w:r w:rsidRPr="00F669EB">
        <w:t xml:space="preserve">shouted, little, of, she, he, that, to, was, you, six, seven, eight, nine, </w:t>
      </w:r>
      <w:proofErr w:type="gramStart"/>
      <w:r w:rsidRPr="00F669EB">
        <w:t>ten</w:t>
      </w:r>
      <w:proofErr w:type="gramEnd"/>
      <w:r w:rsidRPr="00F669EB">
        <w:t xml:space="preserve">  </w:t>
      </w:r>
    </w:p>
    <w:p w14:paraId="30212D4F" w14:textId="77777777" w:rsidR="009240BA" w:rsidRPr="005135AA" w:rsidRDefault="009240BA" w:rsidP="00B25264">
      <w:pPr>
        <w:spacing w:after="0"/>
        <w:rPr>
          <w:sz w:val="28"/>
          <w:szCs w:val="28"/>
        </w:rPr>
      </w:pPr>
      <w:r w:rsidRPr="005135AA">
        <w:rPr>
          <w:rFonts w:ascii="Century Gothic" w:hAnsi="Century Gothic"/>
          <w:b/>
          <w:bCs/>
          <w:sz w:val="28"/>
          <w:szCs w:val="28"/>
        </w:rPr>
        <w:t>Dec</w:t>
      </w:r>
      <w:r w:rsidRPr="005135AA">
        <w:rPr>
          <w:rFonts w:ascii="Century Gothic" w:hAnsi="Century Gothic"/>
          <w:sz w:val="28"/>
          <w:szCs w:val="28"/>
        </w:rPr>
        <w:t xml:space="preserve">. </w:t>
      </w:r>
      <w:r w:rsidRPr="00CF706A">
        <w:t>merry, from, Christmas, they, down, school</w:t>
      </w:r>
    </w:p>
    <w:p w14:paraId="03D3EF51" w14:textId="77777777" w:rsidR="009240BA" w:rsidRPr="005135AA" w:rsidRDefault="009240BA" w:rsidP="00B25264">
      <w:pPr>
        <w:spacing w:after="0"/>
        <w:rPr>
          <w:sz w:val="28"/>
          <w:szCs w:val="28"/>
        </w:rPr>
      </w:pPr>
      <w:r w:rsidRPr="005135AA">
        <w:rPr>
          <w:rFonts w:ascii="Century Gothic" w:hAnsi="Century Gothic"/>
          <w:b/>
          <w:bCs/>
          <w:sz w:val="28"/>
          <w:szCs w:val="28"/>
        </w:rPr>
        <w:t>Jan</w:t>
      </w:r>
      <w:r w:rsidRPr="005135AA">
        <w:rPr>
          <w:rFonts w:ascii="Century Gothic" w:hAnsi="Century Gothic"/>
          <w:sz w:val="28"/>
          <w:szCs w:val="28"/>
        </w:rPr>
        <w:t xml:space="preserve">. </w:t>
      </w:r>
      <w:r w:rsidRPr="00CF706A">
        <w:t xml:space="preserve">we, were, how, away, after, find, tried, long, </w:t>
      </w:r>
      <w:proofErr w:type="gramStart"/>
      <w:r w:rsidRPr="00CF706A">
        <w:t>have</w:t>
      </w:r>
      <w:proofErr w:type="gramEnd"/>
    </w:p>
    <w:p w14:paraId="7490B211" w14:textId="599EE200" w:rsidR="009240BA" w:rsidRPr="005135AA" w:rsidRDefault="009240BA" w:rsidP="00B25264">
      <w:pPr>
        <w:spacing w:after="0"/>
        <w:rPr>
          <w:sz w:val="28"/>
          <w:szCs w:val="28"/>
        </w:rPr>
      </w:pPr>
      <w:r w:rsidRPr="005135AA">
        <w:rPr>
          <w:rFonts w:ascii="Century Gothic" w:hAnsi="Century Gothic"/>
          <w:b/>
          <w:bCs/>
          <w:sz w:val="28"/>
          <w:szCs w:val="28"/>
        </w:rPr>
        <w:t>Feb</w:t>
      </w:r>
      <w:r w:rsidRPr="005135AA">
        <w:rPr>
          <w:rFonts w:ascii="Century Gothic" w:hAnsi="Century Gothic"/>
          <w:sz w:val="28"/>
          <w:szCs w:val="28"/>
        </w:rPr>
        <w:t xml:space="preserve">. </w:t>
      </w:r>
      <w:r w:rsidRPr="00CF706A">
        <w:t xml:space="preserve">friend, Once, saw, again, </w:t>
      </w:r>
      <w:proofErr w:type="gramStart"/>
      <w:r w:rsidRPr="00CF706A">
        <w:t>funny</w:t>
      </w:r>
      <w:proofErr w:type="gramEnd"/>
    </w:p>
    <w:p w14:paraId="6E0C267E" w14:textId="329A5150" w:rsidR="009240BA" w:rsidRPr="005135AA" w:rsidRDefault="009240BA" w:rsidP="00B25264">
      <w:pPr>
        <w:spacing w:after="0"/>
        <w:rPr>
          <w:sz w:val="28"/>
          <w:szCs w:val="28"/>
        </w:rPr>
      </w:pPr>
      <w:r w:rsidRPr="005135AA">
        <w:rPr>
          <w:rFonts w:ascii="Century Gothic" w:hAnsi="Century Gothic"/>
          <w:b/>
          <w:bCs/>
          <w:sz w:val="28"/>
          <w:szCs w:val="28"/>
        </w:rPr>
        <w:t>March</w:t>
      </w:r>
      <w:r w:rsidRPr="005135AA">
        <w:rPr>
          <w:rFonts w:ascii="Century Gothic" w:hAnsi="Century Gothic"/>
          <w:sz w:val="28"/>
          <w:szCs w:val="28"/>
        </w:rPr>
        <w:t xml:space="preserve"> </w:t>
      </w:r>
      <w:r w:rsidRPr="00CF706A">
        <w:t>very, everyone, sometimes, would</w:t>
      </w:r>
    </w:p>
    <w:p w14:paraId="632D9466" w14:textId="68D35428" w:rsidR="009240BA" w:rsidRPr="005135AA" w:rsidRDefault="009240BA" w:rsidP="00B25264">
      <w:pPr>
        <w:spacing w:after="0"/>
        <w:rPr>
          <w:sz w:val="28"/>
          <w:szCs w:val="28"/>
        </w:rPr>
      </w:pPr>
      <w:r w:rsidRPr="005135AA">
        <w:rPr>
          <w:rFonts w:ascii="Century Gothic" w:hAnsi="Century Gothic"/>
          <w:b/>
          <w:bCs/>
          <w:sz w:val="28"/>
          <w:szCs w:val="28"/>
        </w:rPr>
        <w:t>April</w:t>
      </w:r>
      <w:r w:rsidRPr="005135AA">
        <w:rPr>
          <w:rFonts w:ascii="Century Gothic" w:hAnsi="Century Gothic"/>
          <w:sz w:val="28"/>
          <w:szCs w:val="28"/>
        </w:rPr>
        <w:t xml:space="preserve"> </w:t>
      </w:r>
      <w:proofErr w:type="gramStart"/>
      <w:r w:rsidRPr="00CF706A">
        <w:t>find</w:t>
      </w:r>
      <w:proofErr w:type="gramEnd"/>
      <w:r w:rsidRPr="00CF706A">
        <w:t>, tried, long, have, heavy</w:t>
      </w:r>
    </w:p>
    <w:p w14:paraId="66A30B28" w14:textId="62B93717" w:rsidR="009240BA" w:rsidRPr="005135AA" w:rsidRDefault="009240BA" w:rsidP="00B25264">
      <w:pPr>
        <w:spacing w:after="0"/>
        <w:rPr>
          <w:sz w:val="28"/>
          <w:szCs w:val="28"/>
        </w:rPr>
      </w:pPr>
      <w:r w:rsidRPr="005135AA">
        <w:rPr>
          <w:rFonts w:ascii="Century Gothic" w:hAnsi="Century Gothic"/>
          <w:b/>
          <w:bCs/>
          <w:sz w:val="28"/>
          <w:szCs w:val="28"/>
        </w:rPr>
        <w:t>May</w:t>
      </w:r>
      <w:r w:rsidRPr="005135AA">
        <w:rPr>
          <w:rFonts w:ascii="Century Gothic" w:hAnsi="Century Gothic"/>
          <w:sz w:val="28"/>
          <w:szCs w:val="28"/>
        </w:rPr>
        <w:t xml:space="preserve"> </w:t>
      </w:r>
      <w:r w:rsidRPr="00CF706A">
        <w:t xml:space="preserve">people, watch, around, walk, better, </w:t>
      </w:r>
      <w:proofErr w:type="gramStart"/>
      <w:r w:rsidRPr="00CF706A">
        <w:t>out</w:t>
      </w:r>
      <w:proofErr w:type="gramEnd"/>
      <w:r w:rsidRPr="005135AA">
        <w:rPr>
          <w:sz w:val="28"/>
          <w:szCs w:val="28"/>
        </w:rPr>
        <w:t xml:space="preserve"> </w:t>
      </w:r>
    </w:p>
    <w:p w14:paraId="42391E26" w14:textId="3F50F364" w:rsidR="001F3161" w:rsidRPr="001F3161" w:rsidRDefault="00503C48" w:rsidP="00B25264">
      <w:pPr>
        <w:spacing w:after="0"/>
        <w:rPr>
          <w:rFonts w:cstheme="minorHAnsi"/>
          <w:sz w:val="28"/>
          <w:szCs w:val="28"/>
        </w:rPr>
      </w:pPr>
      <w:r>
        <w:rPr>
          <w:rFonts w:cstheme="minorHAnsi"/>
          <w:b/>
          <w:bCs/>
          <w:noProof/>
          <w:sz w:val="28"/>
          <w:szCs w:val="28"/>
        </w:rPr>
        <w:drawing>
          <wp:anchor distT="0" distB="0" distL="114300" distR="114300" simplePos="0" relativeHeight="251658240" behindDoc="0" locked="0" layoutInCell="1" allowOverlap="1" wp14:anchorId="35EBD525" wp14:editId="14E54104">
            <wp:simplePos x="0" y="0"/>
            <wp:positionH relativeFrom="margin">
              <wp:posOffset>-123092</wp:posOffset>
            </wp:positionH>
            <wp:positionV relativeFrom="paragraph">
              <wp:posOffset>486996</wp:posOffset>
            </wp:positionV>
            <wp:extent cx="3213100" cy="3200400"/>
            <wp:effectExtent l="0" t="0" r="635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0" cy="3200400"/>
                    </a:xfrm>
                    <a:prstGeom prst="rect">
                      <a:avLst/>
                    </a:prstGeom>
                    <a:noFill/>
                  </pic:spPr>
                </pic:pic>
              </a:graphicData>
            </a:graphic>
            <wp14:sizeRelH relativeFrom="margin">
              <wp14:pctWidth>0</wp14:pctWidth>
            </wp14:sizeRelH>
            <wp14:sizeRelV relativeFrom="margin">
              <wp14:pctHeight>0</wp14:pctHeight>
            </wp14:sizeRelV>
          </wp:anchor>
        </w:drawing>
      </w:r>
      <w:r w:rsidR="009240BA" w:rsidRPr="005135AA">
        <w:rPr>
          <w:rFonts w:ascii="Century Gothic" w:hAnsi="Century Gothic"/>
          <w:b/>
          <w:bCs/>
          <w:sz w:val="28"/>
          <w:szCs w:val="28"/>
        </w:rPr>
        <w:t>June</w:t>
      </w:r>
      <w:r w:rsidR="009240BA" w:rsidRPr="005135AA">
        <w:rPr>
          <w:rFonts w:ascii="Century Gothic" w:hAnsi="Century Gothic"/>
          <w:sz w:val="28"/>
          <w:szCs w:val="28"/>
        </w:rPr>
        <w:t xml:space="preserve"> </w:t>
      </w:r>
      <w:r w:rsidR="009240BA" w:rsidRPr="00CF706A">
        <w:rPr>
          <w:rFonts w:cstheme="minorHAnsi"/>
        </w:rPr>
        <w:t xml:space="preserve">community places of importance, </w:t>
      </w:r>
      <w:proofErr w:type="gramStart"/>
      <w:r w:rsidR="009240BA" w:rsidRPr="00CF706A">
        <w:rPr>
          <w:rFonts w:cstheme="minorHAnsi"/>
        </w:rPr>
        <w:t>e</w:t>
      </w:r>
      <w:r w:rsidR="0048014B" w:rsidRPr="00CF706A">
        <w:rPr>
          <w:rFonts w:cstheme="minorHAnsi"/>
        </w:rPr>
        <w:t>.</w:t>
      </w:r>
      <w:r w:rsidR="009240BA" w:rsidRPr="00CF706A">
        <w:rPr>
          <w:rFonts w:cstheme="minorHAnsi"/>
        </w:rPr>
        <w:t>g.</w:t>
      </w:r>
      <w:proofErr w:type="gramEnd"/>
      <w:r w:rsidR="009240BA" w:rsidRPr="00CF706A">
        <w:rPr>
          <w:rFonts w:cstheme="minorHAnsi"/>
        </w:rPr>
        <w:t xml:space="preserve"> </w:t>
      </w:r>
      <w:r w:rsidR="005135AA" w:rsidRPr="00CF706A">
        <w:rPr>
          <w:rFonts w:cstheme="minorHAnsi"/>
        </w:rPr>
        <w:t>B</w:t>
      </w:r>
      <w:r w:rsidR="009240BA" w:rsidRPr="00CF706A">
        <w:rPr>
          <w:rFonts w:cstheme="minorHAnsi"/>
        </w:rPr>
        <w:t>ig</w:t>
      </w:r>
      <w:r w:rsidR="006D0C98">
        <w:rPr>
          <w:rFonts w:cstheme="minorHAnsi"/>
        </w:rPr>
        <w:t xml:space="preserve"> H</w:t>
      </w:r>
      <w:r w:rsidR="009240BA" w:rsidRPr="00CF706A">
        <w:rPr>
          <w:rFonts w:cstheme="minorHAnsi"/>
        </w:rPr>
        <w:t>ouse</w:t>
      </w:r>
      <w:r w:rsidR="0048014B" w:rsidRPr="00CF706A">
        <w:rPr>
          <w:rFonts w:cstheme="minorHAnsi"/>
        </w:rPr>
        <w:t>,</w:t>
      </w:r>
      <w:r w:rsidR="009240BA" w:rsidRPr="00CF706A">
        <w:rPr>
          <w:rFonts w:cstheme="minorHAnsi"/>
        </w:rPr>
        <w:t xml:space="preserve"> Quadra</w:t>
      </w:r>
      <w:r w:rsidR="00591AFC">
        <w:rPr>
          <w:rFonts w:cstheme="minorHAnsi"/>
        </w:rPr>
        <w:t xml:space="preserve"> -</w:t>
      </w:r>
      <w:r w:rsidR="009240BA" w:rsidRPr="00CF706A">
        <w:rPr>
          <w:rFonts w:cstheme="minorHAnsi"/>
        </w:rPr>
        <w:t xml:space="preserve"> extend and review</w:t>
      </w:r>
    </w:p>
    <w:p w14:paraId="4764E821" w14:textId="7F6776A0" w:rsidR="00BC4358" w:rsidRPr="00CD25C0" w:rsidRDefault="00866052" w:rsidP="00A2317F">
      <w:pPr>
        <w:rPr>
          <w:rFonts w:ascii="Century Gothic" w:hAnsi="Century Gothic"/>
          <w:b/>
          <w:bCs/>
          <w:sz w:val="24"/>
          <w:szCs w:val="24"/>
        </w:rPr>
      </w:pPr>
      <w:r>
        <w:rPr>
          <w:rFonts w:ascii="Century Gothic" w:hAnsi="Century Gothic"/>
          <w:b/>
          <w:bCs/>
          <w:sz w:val="24"/>
          <w:szCs w:val="24"/>
        </w:rPr>
        <w:t>Regular s</w:t>
      </w:r>
      <w:r w:rsidR="00B3444C" w:rsidRPr="00A2317F">
        <w:rPr>
          <w:rFonts w:ascii="Century Gothic" w:hAnsi="Century Gothic"/>
          <w:b/>
          <w:bCs/>
          <w:sz w:val="24"/>
          <w:szCs w:val="24"/>
        </w:rPr>
        <w:t xml:space="preserve">chool-wide </w:t>
      </w:r>
      <w:r w:rsidR="003214D8">
        <w:rPr>
          <w:rFonts w:ascii="Century Gothic" w:hAnsi="Century Gothic"/>
          <w:b/>
          <w:bCs/>
          <w:sz w:val="24"/>
          <w:szCs w:val="24"/>
        </w:rPr>
        <w:t>w</w:t>
      </w:r>
      <w:r w:rsidR="00A30CF0" w:rsidRPr="00A2317F">
        <w:rPr>
          <w:rFonts w:ascii="Century Gothic" w:hAnsi="Century Gothic"/>
          <w:b/>
          <w:bCs/>
          <w:sz w:val="24"/>
          <w:szCs w:val="24"/>
        </w:rPr>
        <w:t>riting</w:t>
      </w:r>
      <w:r>
        <w:rPr>
          <w:rFonts w:ascii="Century Gothic" w:hAnsi="Century Gothic"/>
          <w:b/>
          <w:bCs/>
          <w:sz w:val="24"/>
          <w:szCs w:val="24"/>
        </w:rPr>
        <w:t xml:space="preserve"> </w:t>
      </w:r>
      <w:r w:rsidR="003214D8">
        <w:rPr>
          <w:rFonts w:ascii="Century Gothic" w:hAnsi="Century Gothic"/>
          <w:b/>
          <w:bCs/>
          <w:sz w:val="24"/>
          <w:szCs w:val="24"/>
        </w:rPr>
        <w:t>opportunities</w:t>
      </w:r>
      <w:r w:rsidR="008F4FB8">
        <w:rPr>
          <w:rFonts w:ascii="Century Gothic" w:hAnsi="Century Gothic"/>
          <w:b/>
          <w:bCs/>
          <w:sz w:val="24"/>
          <w:szCs w:val="24"/>
        </w:rPr>
        <w:t xml:space="preserve"> </w:t>
      </w:r>
      <w:r w:rsidR="00A2317F" w:rsidRPr="00A2317F">
        <w:rPr>
          <w:rFonts w:ascii="Century Gothic" w:hAnsi="Century Gothic"/>
          <w:b/>
          <w:bCs/>
          <w:sz w:val="24"/>
          <w:szCs w:val="24"/>
        </w:rPr>
        <w:t>assist in observing writing progress</w:t>
      </w:r>
      <w:r w:rsidR="008F4FB8">
        <w:rPr>
          <w:rFonts w:ascii="Century Gothic" w:hAnsi="Century Gothic"/>
          <w:b/>
          <w:bCs/>
          <w:sz w:val="24"/>
          <w:szCs w:val="24"/>
        </w:rPr>
        <w:t xml:space="preserve"> for all students, in all grades</w:t>
      </w:r>
      <w:r w:rsidR="004465B6">
        <w:rPr>
          <w:rFonts w:ascii="Century Gothic" w:hAnsi="Century Gothic"/>
          <w:b/>
          <w:bCs/>
          <w:sz w:val="24"/>
          <w:szCs w:val="24"/>
        </w:rPr>
        <w:t>.</w:t>
      </w:r>
      <w:r w:rsidR="007769CB" w:rsidRPr="00A2317F">
        <w:rPr>
          <w:rFonts w:ascii="Century Gothic" w:hAnsi="Century Gothic"/>
          <w:b/>
          <w:bCs/>
          <w:sz w:val="24"/>
          <w:szCs w:val="24"/>
        </w:rPr>
        <w:t xml:space="preserve">       </w:t>
      </w:r>
    </w:p>
    <w:sectPr w:rsidR="00BC4358" w:rsidRPr="00CD25C0" w:rsidSect="000D78F9">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F816" w14:textId="77777777" w:rsidR="00040189" w:rsidRDefault="00040189" w:rsidP="00D26C91">
      <w:pPr>
        <w:spacing w:after="0" w:line="240" w:lineRule="auto"/>
      </w:pPr>
      <w:r>
        <w:separator/>
      </w:r>
    </w:p>
  </w:endnote>
  <w:endnote w:type="continuationSeparator" w:id="0">
    <w:p w14:paraId="686EBCBD" w14:textId="77777777" w:rsidR="00040189" w:rsidRDefault="00040189" w:rsidP="00D2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48EA" w14:textId="77777777" w:rsidR="00D26C91" w:rsidRDefault="00D26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D2F2" w14:textId="77777777" w:rsidR="00D26C91" w:rsidRDefault="00D26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04A2" w14:textId="77777777" w:rsidR="00D26C91" w:rsidRDefault="00D26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C682" w14:textId="77777777" w:rsidR="00040189" w:rsidRDefault="00040189" w:rsidP="00D26C91">
      <w:pPr>
        <w:spacing w:after="0" w:line="240" w:lineRule="auto"/>
      </w:pPr>
      <w:r>
        <w:separator/>
      </w:r>
    </w:p>
  </w:footnote>
  <w:footnote w:type="continuationSeparator" w:id="0">
    <w:p w14:paraId="693BEEE7" w14:textId="77777777" w:rsidR="00040189" w:rsidRDefault="00040189" w:rsidP="00D2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5C99" w14:textId="6E298B58" w:rsidR="00D26C91" w:rsidRDefault="00D26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3D30" w14:textId="542E1EA8" w:rsidR="00D26C91" w:rsidRDefault="00D26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6B0F" w14:textId="42E3936C" w:rsidR="00D26C91" w:rsidRDefault="00D2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31813"/>
    <w:multiLevelType w:val="hybridMultilevel"/>
    <w:tmpl w:val="61C2B9F0"/>
    <w:lvl w:ilvl="0" w:tplc="4E1296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076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5"/>
    <w:rsid w:val="00001D24"/>
    <w:rsid w:val="00004620"/>
    <w:rsid w:val="00004DF2"/>
    <w:rsid w:val="0001654E"/>
    <w:rsid w:val="00023488"/>
    <w:rsid w:val="00023E3A"/>
    <w:rsid w:val="00033745"/>
    <w:rsid w:val="00040189"/>
    <w:rsid w:val="00051797"/>
    <w:rsid w:val="000524A6"/>
    <w:rsid w:val="00053545"/>
    <w:rsid w:val="00062E2E"/>
    <w:rsid w:val="00072020"/>
    <w:rsid w:val="00086A24"/>
    <w:rsid w:val="00087BDB"/>
    <w:rsid w:val="000A5D41"/>
    <w:rsid w:val="000A7480"/>
    <w:rsid w:val="000B02F8"/>
    <w:rsid w:val="000B085E"/>
    <w:rsid w:val="000B1481"/>
    <w:rsid w:val="000B2F65"/>
    <w:rsid w:val="000B3ECD"/>
    <w:rsid w:val="000B7C0F"/>
    <w:rsid w:val="000C11F8"/>
    <w:rsid w:val="000C69DF"/>
    <w:rsid w:val="000D0F5B"/>
    <w:rsid w:val="000D24A2"/>
    <w:rsid w:val="000D3161"/>
    <w:rsid w:val="000D6382"/>
    <w:rsid w:val="000D727D"/>
    <w:rsid w:val="000D78F9"/>
    <w:rsid w:val="000E250F"/>
    <w:rsid w:val="000E3FE9"/>
    <w:rsid w:val="000F135B"/>
    <w:rsid w:val="000F3E08"/>
    <w:rsid w:val="001022AE"/>
    <w:rsid w:val="0010249E"/>
    <w:rsid w:val="001051F5"/>
    <w:rsid w:val="0014613A"/>
    <w:rsid w:val="0015247C"/>
    <w:rsid w:val="0015326B"/>
    <w:rsid w:val="0015544F"/>
    <w:rsid w:val="001636CA"/>
    <w:rsid w:val="00164B92"/>
    <w:rsid w:val="00164E97"/>
    <w:rsid w:val="00171AE0"/>
    <w:rsid w:val="00187820"/>
    <w:rsid w:val="00191275"/>
    <w:rsid w:val="001921B2"/>
    <w:rsid w:val="001A27FE"/>
    <w:rsid w:val="001A7C34"/>
    <w:rsid w:val="001B7054"/>
    <w:rsid w:val="001C0E4F"/>
    <w:rsid w:val="001D0764"/>
    <w:rsid w:val="001D6728"/>
    <w:rsid w:val="001E4474"/>
    <w:rsid w:val="001E4F45"/>
    <w:rsid w:val="001F1FD7"/>
    <w:rsid w:val="001F3161"/>
    <w:rsid w:val="001F37CE"/>
    <w:rsid w:val="001F4490"/>
    <w:rsid w:val="001F4BCC"/>
    <w:rsid w:val="001F56AC"/>
    <w:rsid w:val="001F5B69"/>
    <w:rsid w:val="00206CE2"/>
    <w:rsid w:val="00221F29"/>
    <w:rsid w:val="00224C25"/>
    <w:rsid w:val="002357E2"/>
    <w:rsid w:val="002358E9"/>
    <w:rsid w:val="00236478"/>
    <w:rsid w:val="00242F9D"/>
    <w:rsid w:val="0024617B"/>
    <w:rsid w:val="002534D1"/>
    <w:rsid w:val="00253592"/>
    <w:rsid w:val="00260C5A"/>
    <w:rsid w:val="002636F2"/>
    <w:rsid w:val="00264090"/>
    <w:rsid w:val="00270419"/>
    <w:rsid w:val="002729AA"/>
    <w:rsid w:val="00272B51"/>
    <w:rsid w:val="00273361"/>
    <w:rsid w:val="00285034"/>
    <w:rsid w:val="002908C1"/>
    <w:rsid w:val="002926E5"/>
    <w:rsid w:val="0029493E"/>
    <w:rsid w:val="00294F75"/>
    <w:rsid w:val="00296332"/>
    <w:rsid w:val="002A042D"/>
    <w:rsid w:val="002B45AA"/>
    <w:rsid w:val="002C314D"/>
    <w:rsid w:val="002C40F3"/>
    <w:rsid w:val="002C4A97"/>
    <w:rsid w:val="002D48BE"/>
    <w:rsid w:val="002D737F"/>
    <w:rsid w:val="002D7B86"/>
    <w:rsid w:val="002F090A"/>
    <w:rsid w:val="002F1D04"/>
    <w:rsid w:val="002F5057"/>
    <w:rsid w:val="002F7ED9"/>
    <w:rsid w:val="003017AE"/>
    <w:rsid w:val="0030425F"/>
    <w:rsid w:val="003060EA"/>
    <w:rsid w:val="00306420"/>
    <w:rsid w:val="003065E3"/>
    <w:rsid w:val="003104E7"/>
    <w:rsid w:val="00311575"/>
    <w:rsid w:val="003127B8"/>
    <w:rsid w:val="003214D8"/>
    <w:rsid w:val="00323727"/>
    <w:rsid w:val="00324B3A"/>
    <w:rsid w:val="0032599A"/>
    <w:rsid w:val="00334F82"/>
    <w:rsid w:val="00335A13"/>
    <w:rsid w:val="00336378"/>
    <w:rsid w:val="003457AE"/>
    <w:rsid w:val="00355272"/>
    <w:rsid w:val="00355881"/>
    <w:rsid w:val="0036006D"/>
    <w:rsid w:val="00362391"/>
    <w:rsid w:val="00367335"/>
    <w:rsid w:val="00367751"/>
    <w:rsid w:val="00367D20"/>
    <w:rsid w:val="00372D1A"/>
    <w:rsid w:val="00377F5F"/>
    <w:rsid w:val="00380483"/>
    <w:rsid w:val="00381B2F"/>
    <w:rsid w:val="00383A80"/>
    <w:rsid w:val="00384963"/>
    <w:rsid w:val="00390842"/>
    <w:rsid w:val="00390990"/>
    <w:rsid w:val="00393BE3"/>
    <w:rsid w:val="003A3517"/>
    <w:rsid w:val="003A5B8A"/>
    <w:rsid w:val="003B1C25"/>
    <w:rsid w:val="003B48DC"/>
    <w:rsid w:val="003B66AE"/>
    <w:rsid w:val="003B66C9"/>
    <w:rsid w:val="003C1BE6"/>
    <w:rsid w:val="003C6FA2"/>
    <w:rsid w:val="003F1A81"/>
    <w:rsid w:val="003F3735"/>
    <w:rsid w:val="004006D3"/>
    <w:rsid w:val="00401596"/>
    <w:rsid w:val="004052AC"/>
    <w:rsid w:val="004128F2"/>
    <w:rsid w:val="0043306F"/>
    <w:rsid w:val="00437820"/>
    <w:rsid w:val="004465B6"/>
    <w:rsid w:val="0045579E"/>
    <w:rsid w:val="0045740D"/>
    <w:rsid w:val="00465A4D"/>
    <w:rsid w:val="0048014B"/>
    <w:rsid w:val="0048496D"/>
    <w:rsid w:val="004925F1"/>
    <w:rsid w:val="004A386B"/>
    <w:rsid w:val="004A4C8E"/>
    <w:rsid w:val="004B1BA5"/>
    <w:rsid w:val="004B223A"/>
    <w:rsid w:val="004B48FC"/>
    <w:rsid w:val="004B53F0"/>
    <w:rsid w:val="004B7D8A"/>
    <w:rsid w:val="004C5306"/>
    <w:rsid w:val="004C5F35"/>
    <w:rsid w:val="004D176E"/>
    <w:rsid w:val="004D292F"/>
    <w:rsid w:val="004D3386"/>
    <w:rsid w:val="004D3FA3"/>
    <w:rsid w:val="004D462D"/>
    <w:rsid w:val="004E1043"/>
    <w:rsid w:val="004E4028"/>
    <w:rsid w:val="004F5A1F"/>
    <w:rsid w:val="004F7375"/>
    <w:rsid w:val="005021E0"/>
    <w:rsid w:val="005036CD"/>
    <w:rsid w:val="00503C48"/>
    <w:rsid w:val="005135AA"/>
    <w:rsid w:val="005149C0"/>
    <w:rsid w:val="00515E1E"/>
    <w:rsid w:val="005223BE"/>
    <w:rsid w:val="005305DB"/>
    <w:rsid w:val="005338ED"/>
    <w:rsid w:val="00536DD8"/>
    <w:rsid w:val="005406A5"/>
    <w:rsid w:val="005462EE"/>
    <w:rsid w:val="0055182B"/>
    <w:rsid w:val="005525B0"/>
    <w:rsid w:val="0056038A"/>
    <w:rsid w:val="00560D28"/>
    <w:rsid w:val="00572FD5"/>
    <w:rsid w:val="0057749D"/>
    <w:rsid w:val="00591866"/>
    <w:rsid w:val="00591AFC"/>
    <w:rsid w:val="00592EBA"/>
    <w:rsid w:val="005A08B4"/>
    <w:rsid w:val="005A5EFC"/>
    <w:rsid w:val="005B10EA"/>
    <w:rsid w:val="005B542C"/>
    <w:rsid w:val="005C712A"/>
    <w:rsid w:val="005D51CE"/>
    <w:rsid w:val="005E583A"/>
    <w:rsid w:val="005F20F7"/>
    <w:rsid w:val="00611109"/>
    <w:rsid w:val="006167C1"/>
    <w:rsid w:val="0061724D"/>
    <w:rsid w:val="006203B4"/>
    <w:rsid w:val="006243C1"/>
    <w:rsid w:val="006307D8"/>
    <w:rsid w:val="00661350"/>
    <w:rsid w:val="006701E9"/>
    <w:rsid w:val="00670DDB"/>
    <w:rsid w:val="00690768"/>
    <w:rsid w:val="006A70CF"/>
    <w:rsid w:val="006B011E"/>
    <w:rsid w:val="006B0AC1"/>
    <w:rsid w:val="006C3B2D"/>
    <w:rsid w:val="006D0C98"/>
    <w:rsid w:val="006D38D8"/>
    <w:rsid w:val="006D54E2"/>
    <w:rsid w:val="006E07E3"/>
    <w:rsid w:val="006E1701"/>
    <w:rsid w:val="006F0BE5"/>
    <w:rsid w:val="006F36BC"/>
    <w:rsid w:val="00703C8C"/>
    <w:rsid w:val="007151B3"/>
    <w:rsid w:val="0072453E"/>
    <w:rsid w:val="00734CE0"/>
    <w:rsid w:val="00735D5A"/>
    <w:rsid w:val="007457AB"/>
    <w:rsid w:val="00746FA4"/>
    <w:rsid w:val="007521B4"/>
    <w:rsid w:val="007619DC"/>
    <w:rsid w:val="0076310B"/>
    <w:rsid w:val="00764F97"/>
    <w:rsid w:val="007769CB"/>
    <w:rsid w:val="00777DC9"/>
    <w:rsid w:val="00784D3A"/>
    <w:rsid w:val="00790C0A"/>
    <w:rsid w:val="0079353E"/>
    <w:rsid w:val="00796192"/>
    <w:rsid w:val="007A26A8"/>
    <w:rsid w:val="007A4200"/>
    <w:rsid w:val="007B3A7E"/>
    <w:rsid w:val="007C1C8B"/>
    <w:rsid w:val="007C30C0"/>
    <w:rsid w:val="007D0C57"/>
    <w:rsid w:val="007E0293"/>
    <w:rsid w:val="007E4055"/>
    <w:rsid w:val="007E74B8"/>
    <w:rsid w:val="007F11AD"/>
    <w:rsid w:val="00803461"/>
    <w:rsid w:val="0080618A"/>
    <w:rsid w:val="00810603"/>
    <w:rsid w:val="00812D00"/>
    <w:rsid w:val="00824221"/>
    <w:rsid w:val="0082718E"/>
    <w:rsid w:val="008407D2"/>
    <w:rsid w:val="008425A2"/>
    <w:rsid w:val="00843A4D"/>
    <w:rsid w:val="00853B68"/>
    <w:rsid w:val="00860C46"/>
    <w:rsid w:val="00866052"/>
    <w:rsid w:val="008666E4"/>
    <w:rsid w:val="008668F6"/>
    <w:rsid w:val="008733D9"/>
    <w:rsid w:val="00875F54"/>
    <w:rsid w:val="0088602E"/>
    <w:rsid w:val="008A0F94"/>
    <w:rsid w:val="008A32D6"/>
    <w:rsid w:val="008A7075"/>
    <w:rsid w:val="008B09D4"/>
    <w:rsid w:val="008C2165"/>
    <w:rsid w:val="008C7C34"/>
    <w:rsid w:val="008E2EA6"/>
    <w:rsid w:val="008E60B3"/>
    <w:rsid w:val="008F1987"/>
    <w:rsid w:val="008F4FB8"/>
    <w:rsid w:val="0090741A"/>
    <w:rsid w:val="009074F4"/>
    <w:rsid w:val="00912AB3"/>
    <w:rsid w:val="00915B56"/>
    <w:rsid w:val="00921A85"/>
    <w:rsid w:val="009240BA"/>
    <w:rsid w:val="00926C2D"/>
    <w:rsid w:val="009310C7"/>
    <w:rsid w:val="00940C25"/>
    <w:rsid w:val="0095334A"/>
    <w:rsid w:val="00953A2F"/>
    <w:rsid w:val="00956A7B"/>
    <w:rsid w:val="00962AF2"/>
    <w:rsid w:val="00962E2C"/>
    <w:rsid w:val="0096578F"/>
    <w:rsid w:val="00971648"/>
    <w:rsid w:val="0098313F"/>
    <w:rsid w:val="00992B8E"/>
    <w:rsid w:val="009960BE"/>
    <w:rsid w:val="009A4A82"/>
    <w:rsid w:val="009B4CD0"/>
    <w:rsid w:val="009B50FC"/>
    <w:rsid w:val="009C4A7E"/>
    <w:rsid w:val="009E0815"/>
    <w:rsid w:val="009E098E"/>
    <w:rsid w:val="009E17E2"/>
    <w:rsid w:val="009E71EC"/>
    <w:rsid w:val="009F14AE"/>
    <w:rsid w:val="009F165C"/>
    <w:rsid w:val="009F3D22"/>
    <w:rsid w:val="00A00A1D"/>
    <w:rsid w:val="00A04304"/>
    <w:rsid w:val="00A0559A"/>
    <w:rsid w:val="00A056FF"/>
    <w:rsid w:val="00A102D5"/>
    <w:rsid w:val="00A13DFD"/>
    <w:rsid w:val="00A156F6"/>
    <w:rsid w:val="00A164D3"/>
    <w:rsid w:val="00A1690B"/>
    <w:rsid w:val="00A2317F"/>
    <w:rsid w:val="00A26AA3"/>
    <w:rsid w:val="00A30589"/>
    <w:rsid w:val="00A30CF0"/>
    <w:rsid w:val="00A33B72"/>
    <w:rsid w:val="00A37DB1"/>
    <w:rsid w:val="00A441B6"/>
    <w:rsid w:val="00A45842"/>
    <w:rsid w:val="00A6540C"/>
    <w:rsid w:val="00A77CC5"/>
    <w:rsid w:val="00A80936"/>
    <w:rsid w:val="00A90D2E"/>
    <w:rsid w:val="00A92FCE"/>
    <w:rsid w:val="00A94018"/>
    <w:rsid w:val="00A97E41"/>
    <w:rsid w:val="00AA2181"/>
    <w:rsid w:val="00AA2523"/>
    <w:rsid w:val="00AA576B"/>
    <w:rsid w:val="00AA61E3"/>
    <w:rsid w:val="00AB4ECF"/>
    <w:rsid w:val="00AC0C9B"/>
    <w:rsid w:val="00AD0C88"/>
    <w:rsid w:val="00AD3537"/>
    <w:rsid w:val="00AD6303"/>
    <w:rsid w:val="00AD7D59"/>
    <w:rsid w:val="00AE02F6"/>
    <w:rsid w:val="00AE64A2"/>
    <w:rsid w:val="00AE6863"/>
    <w:rsid w:val="00AF1261"/>
    <w:rsid w:val="00AF5363"/>
    <w:rsid w:val="00AF64BA"/>
    <w:rsid w:val="00AF7BD0"/>
    <w:rsid w:val="00B02F90"/>
    <w:rsid w:val="00B11686"/>
    <w:rsid w:val="00B11ADA"/>
    <w:rsid w:val="00B25264"/>
    <w:rsid w:val="00B26F3A"/>
    <w:rsid w:val="00B3444C"/>
    <w:rsid w:val="00B40B4B"/>
    <w:rsid w:val="00B45760"/>
    <w:rsid w:val="00B45F01"/>
    <w:rsid w:val="00B519DA"/>
    <w:rsid w:val="00B53859"/>
    <w:rsid w:val="00B67155"/>
    <w:rsid w:val="00B671E5"/>
    <w:rsid w:val="00B768CD"/>
    <w:rsid w:val="00B77434"/>
    <w:rsid w:val="00B777FF"/>
    <w:rsid w:val="00B80C6A"/>
    <w:rsid w:val="00B849C5"/>
    <w:rsid w:val="00B9663A"/>
    <w:rsid w:val="00B96F37"/>
    <w:rsid w:val="00BA154F"/>
    <w:rsid w:val="00BA47FA"/>
    <w:rsid w:val="00BA5254"/>
    <w:rsid w:val="00BA58AA"/>
    <w:rsid w:val="00BB0F9C"/>
    <w:rsid w:val="00BB2833"/>
    <w:rsid w:val="00BC3EDF"/>
    <w:rsid w:val="00BC4358"/>
    <w:rsid w:val="00BE4DAE"/>
    <w:rsid w:val="00BF4338"/>
    <w:rsid w:val="00BF61CC"/>
    <w:rsid w:val="00BF75CA"/>
    <w:rsid w:val="00C07A22"/>
    <w:rsid w:val="00C1176C"/>
    <w:rsid w:val="00C129EF"/>
    <w:rsid w:val="00C15881"/>
    <w:rsid w:val="00C16D6C"/>
    <w:rsid w:val="00C20725"/>
    <w:rsid w:val="00C22772"/>
    <w:rsid w:val="00C23287"/>
    <w:rsid w:val="00C24CB4"/>
    <w:rsid w:val="00C345AD"/>
    <w:rsid w:val="00C524B0"/>
    <w:rsid w:val="00C55C99"/>
    <w:rsid w:val="00C60591"/>
    <w:rsid w:val="00C613DF"/>
    <w:rsid w:val="00C6333C"/>
    <w:rsid w:val="00C63EBA"/>
    <w:rsid w:val="00C65641"/>
    <w:rsid w:val="00C70611"/>
    <w:rsid w:val="00C70CD9"/>
    <w:rsid w:val="00C779F8"/>
    <w:rsid w:val="00C837BD"/>
    <w:rsid w:val="00C86803"/>
    <w:rsid w:val="00C92928"/>
    <w:rsid w:val="00C94265"/>
    <w:rsid w:val="00C94932"/>
    <w:rsid w:val="00CB1825"/>
    <w:rsid w:val="00CC4F55"/>
    <w:rsid w:val="00CC5D68"/>
    <w:rsid w:val="00CC69A6"/>
    <w:rsid w:val="00CC6E9C"/>
    <w:rsid w:val="00CD0F19"/>
    <w:rsid w:val="00CD25C0"/>
    <w:rsid w:val="00CD3BE0"/>
    <w:rsid w:val="00CD7F5C"/>
    <w:rsid w:val="00CE2E3B"/>
    <w:rsid w:val="00CE7D8B"/>
    <w:rsid w:val="00CF15E4"/>
    <w:rsid w:val="00CF447E"/>
    <w:rsid w:val="00CF706A"/>
    <w:rsid w:val="00D0548F"/>
    <w:rsid w:val="00D10302"/>
    <w:rsid w:val="00D1257D"/>
    <w:rsid w:val="00D14DDB"/>
    <w:rsid w:val="00D24393"/>
    <w:rsid w:val="00D26C91"/>
    <w:rsid w:val="00D331E5"/>
    <w:rsid w:val="00D33EA7"/>
    <w:rsid w:val="00D40127"/>
    <w:rsid w:val="00D4080F"/>
    <w:rsid w:val="00D4697F"/>
    <w:rsid w:val="00D53A24"/>
    <w:rsid w:val="00D6663B"/>
    <w:rsid w:val="00D6668B"/>
    <w:rsid w:val="00D753CF"/>
    <w:rsid w:val="00D7571E"/>
    <w:rsid w:val="00D76279"/>
    <w:rsid w:val="00D825E3"/>
    <w:rsid w:val="00D87443"/>
    <w:rsid w:val="00DA197D"/>
    <w:rsid w:val="00DC4EE5"/>
    <w:rsid w:val="00DD1DC7"/>
    <w:rsid w:val="00DD509A"/>
    <w:rsid w:val="00DD758C"/>
    <w:rsid w:val="00DE0214"/>
    <w:rsid w:val="00DF497D"/>
    <w:rsid w:val="00DF76FF"/>
    <w:rsid w:val="00E07A47"/>
    <w:rsid w:val="00E22C2B"/>
    <w:rsid w:val="00E24992"/>
    <w:rsid w:val="00E25196"/>
    <w:rsid w:val="00E254CF"/>
    <w:rsid w:val="00E304DE"/>
    <w:rsid w:val="00E32906"/>
    <w:rsid w:val="00E43FA0"/>
    <w:rsid w:val="00E44C99"/>
    <w:rsid w:val="00E46B1C"/>
    <w:rsid w:val="00E511B0"/>
    <w:rsid w:val="00E5503B"/>
    <w:rsid w:val="00E6150A"/>
    <w:rsid w:val="00E66523"/>
    <w:rsid w:val="00E73F2B"/>
    <w:rsid w:val="00E86A2F"/>
    <w:rsid w:val="00E9241D"/>
    <w:rsid w:val="00E94F8E"/>
    <w:rsid w:val="00E956C2"/>
    <w:rsid w:val="00E97135"/>
    <w:rsid w:val="00E9730B"/>
    <w:rsid w:val="00EA0E38"/>
    <w:rsid w:val="00EB2573"/>
    <w:rsid w:val="00EB6BDE"/>
    <w:rsid w:val="00EC12C5"/>
    <w:rsid w:val="00EC1483"/>
    <w:rsid w:val="00EC2771"/>
    <w:rsid w:val="00EC5AE7"/>
    <w:rsid w:val="00EC6548"/>
    <w:rsid w:val="00ED3325"/>
    <w:rsid w:val="00ED4F23"/>
    <w:rsid w:val="00EE1FBC"/>
    <w:rsid w:val="00EF4129"/>
    <w:rsid w:val="00EF546F"/>
    <w:rsid w:val="00EF5A97"/>
    <w:rsid w:val="00F0411D"/>
    <w:rsid w:val="00F1361F"/>
    <w:rsid w:val="00F2065D"/>
    <w:rsid w:val="00F2318E"/>
    <w:rsid w:val="00F301C8"/>
    <w:rsid w:val="00F303AF"/>
    <w:rsid w:val="00F322AC"/>
    <w:rsid w:val="00F332B5"/>
    <w:rsid w:val="00F36395"/>
    <w:rsid w:val="00F420F1"/>
    <w:rsid w:val="00F560D0"/>
    <w:rsid w:val="00F629BA"/>
    <w:rsid w:val="00F669EB"/>
    <w:rsid w:val="00F73336"/>
    <w:rsid w:val="00F769B4"/>
    <w:rsid w:val="00F8338B"/>
    <w:rsid w:val="00F84A5C"/>
    <w:rsid w:val="00F919E9"/>
    <w:rsid w:val="00F94CF9"/>
    <w:rsid w:val="00F96485"/>
    <w:rsid w:val="00FA2AA7"/>
    <w:rsid w:val="00FA50B7"/>
    <w:rsid w:val="00FB17E4"/>
    <w:rsid w:val="00FB1865"/>
    <w:rsid w:val="00FB1DEF"/>
    <w:rsid w:val="00FB3785"/>
    <w:rsid w:val="00FB44D8"/>
    <w:rsid w:val="00FB7E1D"/>
    <w:rsid w:val="00FC360E"/>
    <w:rsid w:val="00FC4950"/>
    <w:rsid w:val="00FC582E"/>
    <w:rsid w:val="00FE1365"/>
    <w:rsid w:val="00FE16DF"/>
    <w:rsid w:val="00FE52B9"/>
    <w:rsid w:val="00FE5787"/>
    <w:rsid w:val="00FE5A95"/>
    <w:rsid w:val="00FF0851"/>
    <w:rsid w:val="45CC0BCA"/>
    <w:rsid w:val="7B614E5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1436"/>
  <w15:chartTrackingRefBased/>
  <w15:docId w15:val="{DDF397E3-1DCF-49D5-8CF2-EEF8BEE9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61"/>
    <w:pPr>
      <w:ind w:left="720"/>
      <w:contextualSpacing/>
    </w:pPr>
  </w:style>
  <w:style w:type="table" w:styleId="PlainTable1">
    <w:name w:val="Plain Table 1"/>
    <w:basedOn w:val="TableNormal"/>
    <w:uiPriority w:val="41"/>
    <w:rsid w:val="00A940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0D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8F9"/>
  </w:style>
  <w:style w:type="paragraph" w:styleId="Header">
    <w:name w:val="header"/>
    <w:basedOn w:val="Normal"/>
    <w:link w:val="HeaderChar"/>
    <w:uiPriority w:val="99"/>
    <w:unhideWhenUsed/>
    <w:rsid w:val="00D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9B0B7.CA04DB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8889-C553-49FA-8AFB-7ACA8DDA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Schroeder</dc:creator>
  <cp:keywords/>
  <dc:description/>
  <cp:lastModifiedBy>Audra Schroeder</cp:lastModifiedBy>
  <cp:revision>4</cp:revision>
  <cp:lastPrinted>2023-03-16T16:35:00Z</cp:lastPrinted>
  <dcterms:created xsi:type="dcterms:W3CDTF">2023-07-07T17:37:00Z</dcterms:created>
  <dcterms:modified xsi:type="dcterms:W3CDTF">2023-09-15T17:36:00Z</dcterms:modified>
</cp:coreProperties>
</file>