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pPr w:leftFromText="180" w:rightFromText="180" w:vertAnchor="page" w:horzAnchor="margin" w:tblpXSpec="right" w:tblpY="2715"/>
        <w:tblW w:w="18712" w:type="dxa"/>
        <w:tblLayout w:type="fixed"/>
        <w:tblLook w:val="04A0" w:firstRow="1" w:lastRow="0" w:firstColumn="1" w:lastColumn="0" w:noHBand="0" w:noVBand="1"/>
      </w:tblPr>
      <w:tblGrid>
        <w:gridCol w:w="1837"/>
        <w:gridCol w:w="32"/>
        <w:gridCol w:w="1653"/>
        <w:gridCol w:w="156"/>
        <w:gridCol w:w="31"/>
        <w:gridCol w:w="30"/>
        <w:gridCol w:w="1218"/>
        <w:gridCol w:w="252"/>
        <w:gridCol w:w="401"/>
        <w:gridCol w:w="443"/>
        <w:gridCol w:w="35"/>
        <w:gridCol w:w="809"/>
        <w:gridCol w:w="183"/>
        <w:gridCol w:w="401"/>
        <w:gridCol w:w="308"/>
        <w:gridCol w:w="795"/>
        <w:gridCol w:w="339"/>
        <w:gridCol w:w="147"/>
        <w:gridCol w:w="264"/>
        <w:gridCol w:w="19"/>
        <w:gridCol w:w="919"/>
        <w:gridCol w:w="210"/>
        <w:gridCol w:w="742"/>
        <w:gridCol w:w="250"/>
        <w:gridCol w:w="485"/>
        <w:gridCol w:w="366"/>
        <w:gridCol w:w="770"/>
        <w:gridCol w:w="364"/>
        <w:gridCol w:w="187"/>
        <w:gridCol w:w="190"/>
        <w:gridCol w:w="641"/>
        <w:gridCol w:w="13"/>
        <w:gridCol w:w="476"/>
        <w:gridCol w:w="199"/>
        <w:gridCol w:w="136"/>
        <w:gridCol w:w="33"/>
        <w:gridCol w:w="1248"/>
        <w:gridCol w:w="255"/>
        <w:gridCol w:w="184"/>
        <w:gridCol w:w="1691"/>
      </w:tblGrid>
      <w:tr w:rsidR="00710A88" w14:paraId="723E73F1" w14:textId="77777777" w:rsidTr="00735B3D">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37" w:type="dxa"/>
            <w:shd w:val="clear" w:color="auto" w:fill="D9E2F3" w:themeFill="accent1" w:themeFillTint="33"/>
          </w:tcPr>
          <w:p w14:paraId="34669A0F" w14:textId="6DC1E3DF" w:rsidR="00722950" w:rsidRPr="003125A3" w:rsidRDefault="00722950" w:rsidP="00735B3D">
            <w:pPr>
              <w:rPr>
                <w:b w:val="0"/>
                <w:bCs w:val="0"/>
              </w:rPr>
            </w:pPr>
            <w:bookmarkStart w:id="0" w:name="_Hlk121832599"/>
            <w:bookmarkEnd w:id="0"/>
            <w:r>
              <w:t>Kindergarten</w:t>
            </w:r>
          </w:p>
        </w:tc>
        <w:tc>
          <w:tcPr>
            <w:tcW w:w="7233" w:type="dxa"/>
            <w:gridSpan w:val="17"/>
            <w:shd w:val="clear" w:color="auto" w:fill="D9E2F3" w:themeFill="accent1" w:themeFillTint="33"/>
          </w:tcPr>
          <w:p w14:paraId="197FBF11" w14:textId="2960D193" w:rsidR="00722950" w:rsidRPr="00722950" w:rsidRDefault="00722950" w:rsidP="00735B3D">
            <w:pPr>
              <w:jc w:val="center"/>
              <w:cnfStyle w:val="100000000000" w:firstRow="1" w:lastRow="0" w:firstColumn="0" w:lastColumn="0" w:oddVBand="0" w:evenVBand="0" w:oddHBand="0" w:evenHBand="0" w:firstRowFirstColumn="0" w:firstRowLastColumn="0" w:lastRowFirstColumn="0" w:lastRowLastColumn="0"/>
            </w:pPr>
            <w:r>
              <w:t>Fall</w:t>
            </w:r>
          </w:p>
        </w:tc>
        <w:tc>
          <w:tcPr>
            <w:tcW w:w="5407" w:type="dxa"/>
            <w:gridSpan w:val="13"/>
            <w:shd w:val="clear" w:color="auto" w:fill="D9E2F3" w:themeFill="accent1" w:themeFillTint="33"/>
          </w:tcPr>
          <w:p w14:paraId="54D1A905" w14:textId="44FC3338" w:rsidR="00722950" w:rsidRPr="00722950" w:rsidRDefault="00722950" w:rsidP="00735B3D">
            <w:pPr>
              <w:jc w:val="center"/>
              <w:cnfStyle w:val="100000000000" w:firstRow="1" w:lastRow="0" w:firstColumn="0" w:lastColumn="0" w:oddVBand="0" w:evenVBand="0" w:oddHBand="0" w:evenHBand="0" w:firstRowFirstColumn="0" w:firstRowLastColumn="0" w:lastRowFirstColumn="0" w:lastRowLastColumn="0"/>
            </w:pPr>
            <w:r>
              <w:t>Winter</w:t>
            </w:r>
          </w:p>
        </w:tc>
        <w:tc>
          <w:tcPr>
            <w:tcW w:w="4235" w:type="dxa"/>
            <w:gridSpan w:val="9"/>
            <w:shd w:val="clear" w:color="auto" w:fill="D9E2F3" w:themeFill="accent1" w:themeFillTint="33"/>
          </w:tcPr>
          <w:p w14:paraId="18DD0611" w14:textId="4336E22C" w:rsidR="00722950" w:rsidRPr="00722950" w:rsidRDefault="00722950" w:rsidP="00735B3D">
            <w:pPr>
              <w:jc w:val="center"/>
              <w:cnfStyle w:val="100000000000" w:firstRow="1" w:lastRow="0" w:firstColumn="0" w:lastColumn="0" w:oddVBand="0" w:evenVBand="0" w:oddHBand="0" w:evenHBand="0" w:firstRowFirstColumn="0" w:firstRowLastColumn="0" w:lastRowFirstColumn="0" w:lastRowLastColumn="0"/>
            </w:pPr>
            <w:r>
              <w:t>Spring</w:t>
            </w:r>
          </w:p>
        </w:tc>
      </w:tr>
      <w:tr w:rsidR="0096210B" w:rsidRPr="007452ED" w14:paraId="667B9A83" w14:textId="77777777" w:rsidTr="00735B3D">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37" w:type="dxa"/>
            <w:shd w:val="clear" w:color="auto" w:fill="auto"/>
          </w:tcPr>
          <w:p w14:paraId="3F0843A6" w14:textId="77777777" w:rsidR="000D5CF6" w:rsidRPr="007452ED" w:rsidRDefault="000D5CF6" w:rsidP="00735B3D">
            <w:pPr>
              <w:rPr>
                <w:b w:val="0"/>
                <w:bCs w:val="0"/>
                <w:sz w:val="16"/>
                <w:szCs w:val="16"/>
              </w:rPr>
            </w:pPr>
            <w:r w:rsidRPr="007452ED">
              <w:rPr>
                <w:sz w:val="16"/>
                <w:szCs w:val="16"/>
              </w:rPr>
              <w:t xml:space="preserve">Important and </w:t>
            </w:r>
          </w:p>
          <w:p w14:paraId="3B180C20" w14:textId="77777777" w:rsidR="000D5CF6" w:rsidRPr="007452ED" w:rsidRDefault="000D5CF6" w:rsidP="00735B3D">
            <w:pPr>
              <w:rPr>
                <w:b w:val="0"/>
                <w:bCs w:val="0"/>
                <w:sz w:val="16"/>
                <w:szCs w:val="16"/>
              </w:rPr>
            </w:pPr>
            <w:r w:rsidRPr="007452ED">
              <w:rPr>
                <w:sz w:val="16"/>
                <w:szCs w:val="16"/>
              </w:rPr>
              <w:t>Commemorative</w:t>
            </w:r>
          </w:p>
          <w:p w14:paraId="451B3B44" w14:textId="2495F2C8" w:rsidR="000D5CF6" w:rsidRPr="007452ED" w:rsidRDefault="000D5CF6" w:rsidP="00735B3D">
            <w:pPr>
              <w:rPr>
                <w:sz w:val="16"/>
                <w:szCs w:val="16"/>
              </w:rPr>
            </w:pPr>
            <w:r w:rsidRPr="007452ED">
              <w:rPr>
                <w:sz w:val="16"/>
                <w:szCs w:val="16"/>
              </w:rPr>
              <w:t>Days</w:t>
            </w:r>
          </w:p>
        </w:tc>
        <w:tc>
          <w:tcPr>
            <w:tcW w:w="1841" w:type="dxa"/>
            <w:gridSpan w:val="3"/>
            <w:shd w:val="clear" w:color="auto" w:fill="auto"/>
          </w:tcPr>
          <w:p w14:paraId="278F9D41"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*Start of School</w:t>
            </w:r>
          </w:p>
          <w:p w14:paraId="4B907BBD"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*Orange Shirt Day (T&amp;RD)</w:t>
            </w:r>
          </w:p>
          <w:p w14:paraId="40BD7D24" w14:textId="00E7D330"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*Gender Equality week</w:t>
            </w:r>
          </w:p>
        </w:tc>
        <w:tc>
          <w:tcPr>
            <w:tcW w:w="1279" w:type="dxa"/>
            <w:gridSpan w:val="3"/>
            <w:shd w:val="clear" w:color="auto" w:fill="auto"/>
          </w:tcPr>
          <w:p w14:paraId="589D7D87"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 xml:space="preserve">*Thanksgiving </w:t>
            </w:r>
          </w:p>
          <w:p w14:paraId="2CE57A83"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 xml:space="preserve">*Halloween </w:t>
            </w:r>
          </w:p>
          <w:p w14:paraId="7A99CA0E"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*National Seniors Day</w:t>
            </w:r>
          </w:p>
          <w:p w14:paraId="407694F6"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p>
        </w:tc>
        <w:tc>
          <w:tcPr>
            <w:tcW w:w="2123" w:type="dxa"/>
            <w:gridSpan w:val="6"/>
            <w:shd w:val="clear" w:color="auto" w:fill="auto"/>
          </w:tcPr>
          <w:p w14:paraId="78E96C73"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 xml:space="preserve">*Remembrance Day </w:t>
            </w:r>
          </w:p>
          <w:p w14:paraId="2DF2713D"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*Indigenous Veteran’s Day</w:t>
            </w:r>
          </w:p>
          <w:p w14:paraId="48EEF592"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*Louis Riel day</w:t>
            </w:r>
          </w:p>
          <w:p w14:paraId="124FB5AA"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*Diwali</w:t>
            </w:r>
          </w:p>
          <w:p w14:paraId="203D74C4" w14:textId="1A83ABB5" w:rsidR="000D5CF6" w:rsidRPr="007452ED" w:rsidRDefault="00DC6859"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*Hanukkah</w:t>
            </w:r>
          </w:p>
        </w:tc>
        <w:tc>
          <w:tcPr>
            <w:tcW w:w="1843" w:type="dxa"/>
            <w:gridSpan w:val="4"/>
            <w:shd w:val="clear" w:color="auto" w:fill="auto"/>
          </w:tcPr>
          <w:p w14:paraId="16F8E326" w14:textId="621353D3"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*Christmas</w:t>
            </w:r>
          </w:p>
          <w:p w14:paraId="652ED89B"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*International Day of Person’s with Disabilities</w:t>
            </w:r>
          </w:p>
          <w:p w14:paraId="5138AE2A"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*Human Rights Day</w:t>
            </w:r>
          </w:p>
          <w:p w14:paraId="70B53D0C" w14:textId="067E64C4"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*Winter Solstice</w:t>
            </w:r>
          </w:p>
        </w:tc>
        <w:tc>
          <w:tcPr>
            <w:tcW w:w="1559" w:type="dxa"/>
            <w:gridSpan w:val="5"/>
            <w:shd w:val="clear" w:color="auto" w:fill="auto"/>
          </w:tcPr>
          <w:p w14:paraId="39EC6F12"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*National Ribbon Skirt Day</w:t>
            </w:r>
          </w:p>
          <w:p w14:paraId="3E6DE466"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*World Day for African Culture</w:t>
            </w:r>
          </w:p>
          <w:p w14:paraId="73F3D7E3" w14:textId="73A2D485"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*Chinese New Year</w:t>
            </w:r>
          </w:p>
        </w:tc>
        <w:tc>
          <w:tcPr>
            <w:tcW w:w="1843" w:type="dxa"/>
            <w:gridSpan w:val="4"/>
            <w:shd w:val="clear" w:color="auto" w:fill="auto"/>
          </w:tcPr>
          <w:p w14:paraId="6AC25E14"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*Have a Heart Day</w:t>
            </w:r>
          </w:p>
          <w:p w14:paraId="3DA0119D"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*Anti-Bullying Day</w:t>
            </w:r>
          </w:p>
          <w:p w14:paraId="40D0808A"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*Valentine’s Day</w:t>
            </w:r>
          </w:p>
          <w:p w14:paraId="31ED041F" w14:textId="77777777" w:rsidR="00FE324F"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*Family Day</w:t>
            </w:r>
          </w:p>
          <w:p w14:paraId="6CAE1A45" w14:textId="149EFA17" w:rsidR="000D5CF6" w:rsidRPr="007452ED" w:rsidRDefault="00FE324F"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*Black History Month</w:t>
            </w:r>
          </w:p>
        </w:tc>
        <w:tc>
          <w:tcPr>
            <w:tcW w:w="1511" w:type="dxa"/>
            <w:gridSpan w:val="4"/>
            <w:shd w:val="clear" w:color="auto" w:fill="auto"/>
          </w:tcPr>
          <w:p w14:paraId="3F7CB136"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 xml:space="preserve">*Elder </w:t>
            </w:r>
            <w:proofErr w:type="spellStart"/>
            <w:r w:rsidRPr="007452ED">
              <w:rPr>
                <w:sz w:val="16"/>
                <w:szCs w:val="16"/>
              </w:rPr>
              <w:t>Beary</w:t>
            </w:r>
            <w:proofErr w:type="spellEnd"/>
            <w:r w:rsidRPr="007452ED">
              <w:rPr>
                <w:sz w:val="16"/>
                <w:szCs w:val="16"/>
              </w:rPr>
              <w:t xml:space="preserve"> Day</w:t>
            </w:r>
          </w:p>
          <w:p w14:paraId="2DA73CE2"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*International day to Eliminate Racism</w:t>
            </w:r>
          </w:p>
          <w:p w14:paraId="03D782E5"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*Ramadan</w:t>
            </w:r>
          </w:p>
          <w:p w14:paraId="6E32BE2D"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p>
        </w:tc>
        <w:tc>
          <w:tcPr>
            <w:tcW w:w="1329" w:type="dxa"/>
            <w:gridSpan w:val="4"/>
            <w:shd w:val="clear" w:color="auto" w:fill="auto"/>
          </w:tcPr>
          <w:p w14:paraId="7DC54808"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*Easter</w:t>
            </w:r>
          </w:p>
          <w:p w14:paraId="146947A1"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*Passover</w:t>
            </w:r>
          </w:p>
          <w:p w14:paraId="25EDB48C"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*Eid</w:t>
            </w:r>
          </w:p>
          <w:p w14:paraId="2B341628"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*Equality Day</w:t>
            </w:r>
          </w:p>
          <w:p w14:paraId="2BB6C0F4" w14:textId="0842D852"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*Mother Earth Day</w:t>
            </w:r>
          </w:p>
        </w:tc>
        <w:tc>
          <w:tcPr>
            <w:tcW w:w="1417" w:type="dxa"/>
            <w:gridSpan w:val="3"/>
            <w:shd w:val="clear" w:color="auto" w:fill="auto"/>
          </w:tcPr>
          <w:p w14:paraId="077188D3"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*World Day for Cultural Diversity</w:t>
            </w:r>
          </w:p>
          <w:p w14:paraId="1D152D2E" w14:textId="299AC19F"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*Asian Heritage Month</w:t>
            </w:r>
          </w:p>
        </w:tc>
        <w:tc>
          <w:tcPr>
            <w:tcW w:w="2130" w:type="dxa"/>
            <w:gridSpan w:val="3"/>
            <w:shd w:val="clear" w:color="auto" w:fill="auto"/>
          </w:tcPr>
          <w:p w14:paraId="3102C8BB"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*National Indigenous People’s Day</w:t>
            </w:r>
          </w:p>
          <w:p w14:paraId="52DB6AD9"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*Multi-culturist Day</w:t>
            </w:r>
          </w:p>
          <w:p w14:paraId="307CAC21" w14:textId="499D32B5" w:rsidR="009C7E44" w:rsidRPr="007452ED" w:rsidRDefault="009C7E44"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*LGBT</w:t>
            </w:r>
            <w:r w:rsidR="007452ED" w:rsidRPr="007452ED">
              <w:rPr>
                <w:sz w:val="16"/>
                <w:szCs w:val="16"/>
              </w:rPr>
              <w:t>Q+ Pride</w:t>
            </w:r>
          </w:p>
          <w:p w14:paraId="469EFA85" w14:textId="77777777"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*Summer Solstice</w:t>
            </w:r>
          </w:p>
          <w:p w14:paraId="5072FDB3" w14:textId="5BFDAB8A" w:rsidR="000D5CF6" w:rsidRPr="007452ED" w:rsidRDefault="000D5CF6"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*End of School</w:t>
            </w:r>
          </w:p>
        </w:tc>
      </w:tr>
      <w:tr w:rsidR="00710A88" w:rsidRPr="007452ED" w14:paraId="00F6DD5C" w14:textId="77777777" w:rsidTr="00735B3D">
        <w:trPr>
          <w:trHeight w:val="429"/>
        </w:trPr>
        <w:tc>
          <w:tcPr>
            <w:cnfStyle w:val="001000000000" w:firstRow="0" w:lastRow="0" w:firstColumn="1" w:lastColumn="0" w:oddVBand="0" w:evenVBand="0" w:oddHBand="0" w:evenHBand="0" w:firstRowFirstColumn="0" w:firstRowLastColumn="0" w:lastRowFirstColumn="0" w:lastRowLastColumn="0"/>
            <w:tcW w:w="1837" w:type="dxa"/>
            <w:shd w:val="clear" w:color="auto" w:fill="D9E2F3" w:themeFill="accent1" w:themeFillTint="33"/>
          </w:tcPr>
          <w:p w14:paraId="0E0DD8B7" w14:textId="77777777" w:rsidR="005B7784" w:rsidRPr="007452ED" w:rsidRDefault="005B7784" w:rsidP="00735B3D">
            <w:pPr>
              <w:rPr>
                <w:b w:val="0"/>
                <w:bCs w:val="0"/>
                <w:sz w:val="16"/>
                <w:szCs w:val="16"/>
              </w:rPr>
            </w:pPr>
            <w:r w:rsidRPr="007452ED">
              <w:rPr>
                <w:sz w:val="16"/>
                <w:szCs w:val="16"/>
              </w:rPr>
              <w:t xml:space="preserve">Language Learning Experience </w:t>
            </w:r>
          </w:p>
          <w:p w14:paraId="73854B1F" w14:textId="443FA153" w:rsidR="00302853" w:rsidRPr="007452ED" w:rsidRDefault="00302853" w:rsidP="00735B3D">
            <w:pPr>
              <w:rPr>
                <w:sz w:val="16"/>
                <w:szCs w:val="16"/>
              </w:rPr>
            </w:pPr>
            <w:r w:rsidRPr="007452ED">
              <w:rPr>
                <w:sz w:val="16"/>
                <w:szCs w:val="16"/>
              </w:rPr>
              <w:t>Create daily routines for purposeful talk</w:t>
            </w:r>
          </w:p>
        </w:tc>
        <w:tc>
          <w:tcPr>
            <w:tcW w:w="1685" w:type="dxa"/>
            <w:gridSpan w:val="2"/>
            <w:shd w:val="clear" w:color="auto" w:fill="D9E2F3" w:themeFill="accent1" w:themeFillTint="33"/>
          </w:tcPr>
          <w:p w14:paraId="26E423C8" w14:textId="57397B2C"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1759EE" w:rsidRPr="007452ED">
              <w:rPr>
                <w:rFonts w:cstheme="minorHAnsi"/>
                <w:sz w:val="16"/>
                <w:szCs w:val="16"/>
              </w:rPr>
              <w:t>l</w:t>
            </w:r>
            <w:r w:rsidRPr="007452ED">
              <w:rPr>
                <w:rFonts w:cstheme="minorHAnsi"/>
                <w:sz w:val="16"/>
                <w:szCs w:val="16"/>
              </w:rPr>
              <w:t>isten</w:t>
            </w:r>
            <w:r w:rsidR="00D25F6D" w:rsidRPr="007452ED">
              <w:rPr>
                <w:rFonts w:cstheme="minorHAnsi"/>
                <w:sz w:val="16"/>
                <w:szCs w:val="16"/>
              </w:rPr>
              <w:t>ing</w:t>
            </w:r>
            <w:proofErr w:type="gramEnd"/>
            <w:r w:rsidRPr="007452ED">
              <w:rPr>
                <w:rFonts w:cstheme="minorHAnsi"/>
                <w:sz w:val="16"/>
                <w:szCs w:val="16"/>
              </w:rPr>
              <w:t xml:space="preserve"> without interrupting </w:t>
            </w:r>
          </w:p>
          <w:p w14:paraId="5B9FE2F7" w14:textId="069C7D30"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1759EE" w:rsidRPr="007452ED">
              <w:rPr>
                <w:rFonts w:cstheme="minorHAnsi"/>
                <w:sz w:val="16"/>
                <w:szCs w:val="16"/>
              </w:rPr>
              <w:t>l</w:t>
            </w:r>
            <w:r w:rsidRPr="007452ED">
              <w:rPr>
                <w:rFonts w:cstheme="minorHAnsi"/>
                <w:sz w:val="16"/>
                <w:szCs w:val="16"/>
              </w:rPr>
              <w:t>ook</w:t>
            </w:r>
            <w:r w:rsidR="00D25F6D" w:rsidRPr="007452ED">
              <w:rPr>
                <w:rFonts w:cstheme="minorHAnsi"/>
                <w:sz w:val="16"/>
                <w:szCs w:val="16"/>
              </w:rPr>
              <w:t>ing</w:t>
            </w:r>
            <w:proofErr w:type="gramEnd"/>
            <w:r w:rsidR="00D25F6D" w:rsidRPr="007452ED">
              <w:rPr>
                <w:rFonts w:cstheme="minorHAnsi"/>
                <w:sz w:val="16"/>
                <w:szCs w:val="16"/>
              </w:rPr>
              <w:t xml:space="preserve"> </w:t>
            </w:r>
            <w:r w:rsidRPr="007452ED">
              <w:rPr>
                <w:rFonts w:cstheme="minorHAnsi"/>
                <w:sz w:val="16"/>
                <w:szCs w:val="16"/>
              </w:rPr>
              <w:t>closely at a picture and provide relevant nouns</w:t>
            </w:r>
          </w:p>
        </w:tc>
        <w:tc>
          <w:tcPr>
            <w:tcW w:w="1687" w:type="dxa"/>
            <w:gridSpan w:val="5"/>
            <w:shd w:val="clear" w:color="auto" w:fill="D9E2F3" w:themeFill="accent1" w:themeFillTint="33"/>
          </w:tcPr>
          <w:p w14:paraId="23A6E760" w14:textId="61ED15BB"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b/>
                <w:bCs/>
                <w:sz w:val="16"/>
                <w:szCs w:val="16"/>
              </w:rPr>
              <w:t>*</w:t>
            </w:r>
            <w:proofErr w:type="gramStart"/>
            <w:r w:rsidR="001759EE" w:rsidRPr="007452ED">
              <w:rPr>
                <w:rFonts w:cstheme="minorHAnsi"/>
                <w:b/>
                <w:bCs/>
                <w:sz w:val="16"/>
                <w:szCs w:val="16"/>
              </w:rPr>
              <w:t>r</w:t>
            </w:r>
            <w:r w:rsidRPr="007452ED">
              <w:rPr>
                <w:rFonts w:cstheme="minorHAnsi"/>
                <w:sz w:val="16"/>
                <w:szCs w:val="16"/>
              </w:rPr>
              <w:t>espond</w:t>
            </w:r>
            <w:proofErr w:type="gramEnd"/>
            <w:r w:rsidRPr="007452ED">
              <w:rPr>
                <w:rFonts w:cstheme="minorHAnsi"/>
                <w:sz w:val="16"/>
                <w:szCs w:val="16"/>
              </w:rPr>
              <w:t xml:space="preserve"> to questions</w:t>
            </w:r>
          </w:p>
          <w:p w14:paraId="55071C06" w14:textId="2108FA80"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b/>
                <w:bCs/>
                <w:sz w:val="16"/>
                <w:szCs w:val="16"/>
              </w:rPr>
              <w:t>*</w:t>
            </w:r>
            <w:proofErr w:type="gramStart"/>
            <w:r w:rsidR="001759EE" w:rsidRPr="007452ED">
              <w:rPr>
                <w:rFonts w:cstheme="minorHAnsi"/>
                <w:b/>
                <w:bCs/>
                <w:sz w:val="16"/>
                <w:szCs w:val="16"/>
              </w:rPr>
              <w:t>p</w:t>
            </w:r>
            <w:r w:rsidRPr="007452ED">
              <w:rPr>
                <w:rFonts w:cstheme="minorHAnsi"/>
                <w:sz w:val="16"/>
                <w:szCs w:val="16"/>
              </w:rPr>
              <w:t>rovide</w:t>
            </w:r>
            <w:proofErr w:type="gramEnd"/>
            <w:r w:rsidRPr="007452ED">
              <w:rPr>
                <w:rFonts w:cstheme="minorHAnsi"/>
                <w:sz w:val="16"/>
                <w:szCs w:val="16"/>
              </w:rPr>
              <w:t xml:space="preserve"> verbs to describe action in picture</w:t>
            </w:r>
          </w:p>
          <w:p w14:paraId="1FD2FD91" w14:textId="77777777"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88" w:type="dxa"/>
            <w:gridSpan w:val="4"/>
            <w:shd w:val="clear" w:color="auto" w:fill="D9E2F3" w:themeFill="accent1" w:themeFillTint="33"/>
          </w:tcPr>
          <w:p w14:paraId="3062F4FE" w14:textId="4A26F455"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1759EE" w:rsidRPr="007452ED">
              <w:rPr>
                <w:rFonts w:cstheme="minorHAnsi"/>
                <w:sz w:val="16"/>
                <w:szCs w:val="16"/>
              </w:rPr>
              <w:t>n</w:t>
            </w:r>
            <w:r w:rsidR="003B1676" w:rsidRPr="007452ED">
              <w:rPr>
                <w:rFonts w:cstheme="minorHAnsi"/>
                <w:sz w:val="16"/>
                <w:szCs w:val="16"/>
              </w:rPr>
              <w:t>oticing</w:t>
            </w:r>
            <w:proofErr w:type="gramEnd"/>
            <w:r w:rsidRPr="007452ED">
              <w:rPr>
                <w:rFonts w:cstheme="minorHAnsi"/>
                <w:sz w:val="16"/>
                <w:szCs w:val="16"/>
              </w:rPr>
              <w:t xml:space="preserve"> and describe details in events and picture</w:t>
            </w:r>
          </w:p>
          <w:p w14:paraId="7C56635D" w14:textId="458F46C6"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530164" w:rsidRPr="007452ED">
              <w:rPr>
                <w:rFonts w:cstheme="minorHAnsi"/>
                <w:sz w:val="16"/>
                <w:szCs w:val="16"/>
              </w:rPr>
              <w:t>tell</w:t>
            </w:r>
            <w:proofErr w:type="gramEnd"/>
            <w:r w:rsidR="00530164" w:rsidRPr="007452ED">
              <w:rPr>
                <w:rFonts w:cstheme="minorHAnsi"/>
                <w:sz w:val="16"/>
                <w:szCs w:val="16"/>
              </w:rPr>
              <w:t xml:space="preserve"> a story about a </w:t>
            </w:r>
            <w:r w:rsidR="003B1676" w:rsidRPr="007452ED">
              <w:rPr>
                <w:rFonts w:cstheme="minorHAnsi"/>
                <w:sz w:val="16"/>
                <w:szCs w:val="16"/>
              </w:rPr>
              <w:t>picture</w:t>
            </w:r>
          </w:p>
        </w:tc>
        <w:tc>
          <w:tcPr>
            <w:tcW w:w="1687" w:type="dxa"/>
            <w:gridSpan w:val="4"/>
            <w:shd w:val="clear" w:color="auto" w:fill="D9E2F3" w:themeFill="accent1" w:themeFillTint="33"/>
          </w:tcPr>
          <w:p w14:paraId="208F7DD3" w14:textId="7AA40219"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DA6365" w:rsidRPr="007452ED">
              <w:rPr>
                <w:rFonts w:cstheme="minorHAnsi"/>
                <w:sz w:val="16"/>
                <w:szCs w:val="16"/>
              </w:rPr>
              <w:t>s</w:t>
            </w:r>
            <w:r w:rsidRPr="007452ED">
              <w:rPr>
                <w:rFonts w:cstheme="minorHAnsi"/>
                <w:sz w:val="16"/>
                <w:szCs w:val="16"/>
              </w:rPr>
              <w:t>peakin</w:t>
            </w:r>
            <w:r w:rsidR="00DD3407" w:rsidRPr="007452ED">
              <w:rPr>
                <w:rFonts w:cstheme="minorHAnsi"/>
                <w:sz w:val="16"/>
                <w:szCs w:val="16"/>
              </w:rPr>
              <w:t>g</w:t>
            </w:r>
            <w:proofErr w:type="gramEnd"/>
            <w:r w:rsidRPr="007452ED">
              <w:rPr>
                <w:rFonts w:cstheme="minorHAnsi"/>
                <w:sz w:val="16"/>
                <w:szCs w:val="16"/>
              </w:rPr>
              <w:t xml:space="preserve"> in complete sentences</w:t>
            </w:r>
          </w:p>
          <w:p w14:paraId="192ECFC3" w14:textId="7606B401"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DA6365" w:rsidRPr="007452ED">
              <w:rPr>
                <w:rFonts w:cstheme="minorHAnsi"/>
                <w:sz w:val="16"/>
                <w:szCs w:val="16"/>
              </w:rPr>
              <w:t>e</w:t>
            </w:r>
            <w:r w:rsidRPr="007452ED">
              <w:rPr>
                <w:rFonts w:cstheme="minorHAnsi"/>
                <w:sz w:val="16"/>
                <w:szCs w:val="16"/>
              </w:rPr>
              <w:t>ngag</w:t>
            </w:r>
            <w:r w:rsidR="00DA6365" w:rsidRPr="007452ED">
              <w:rPr>
                <w:rFonts w:cstheme="minorHAnsi"/>
                <w:sz w:val="16"/>
                <w:szCs w:val="16"/>
              </w:rPr>
              <w:t>ing</w:t>
            </w:r>
            <w:proofErr w:type="gramEnd"/>
            <w:r w:rsidRPr="007452ED">
              <w:rPr>
                <w:rFonts w:cstheme="minorHAnsi"/>
                <w:sz w:val="16"/>
                <w:szCs w:val="16"/>
              </w:rPr>
              <w:t xml:space="preserve"> in group</w:t>
            </w:r>
            <w:r w:rsidR="00D82A48" w:rsidRPr="007452ED">
              <w:rPr>
                <w:rFonts w:cstheme="minorHAnsi"/>
                <w:sz w:val="16"/>
                <w:szCs w:val="16"/>
              </w:rPr>
              <w:t xml:space="preserve"> </w:t>
            </w:r>
            <w:r w:rsidRPr="007452ED">
              <w:rPr>
                <w:rFonts w:cstheme="minorHAnsi"/>
                <w:sz w:val="16"/>
                <w:szCs w:val="16"/>
              </w:rPr>
              <w:t xml:space="preserve">discussion </w:t>
            </w:r>
          </w:p>
        </w:tc>
        <w:tc>
          <w:tcPr>
            <w:tcW w:w="1688" w:type="dxa"/>
            <w:gridSpan w:val="5"/>
            <w:shd w:val="clear" w:color="auto" w:fill="D9E2F3" w:themeFill="accent1" w:themeFillTint="33"/>
          </w:tcPr>
          <w:p w14:paraId="54AAEBBB" w14:textId="4A30CB64"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DA6365" w:rsidRPr="007452ED">
              <w:rPr>
                <w:rFonts w:cstheme="minorHAnsi"/>
                <w:sz w:val="16"/>
                <w:szCs w:val="16"/>
              </w:rPr>
              <w:t>s</w:t>
            </w:r>
            <w:r w:rsidRPr="007452ED">
              <w:rPr>
                <w:rFonts w:cstheme="minorHAnsi"/>
                <w:sz w:val="16"/>
                <w:szCs w:val="16"/>
              </w:rPr>
              <w:t>tory</w:t>
            </w:r>
            <w:proofErr w:type="gramEnd"/>
            <w:r w:rsidRPr="007452ED">
              <w:rPr>
                <w:rFonts w:cstheme="minorHAnsi"/>
                <w:sz w:val="16"/>
                <w:szCs w:val="16"/>
              </w:rPr>
              <w:t xml:space="preserve"> language</w:t>
            </w:r>
          </w:p>
          <w:p w14:paraId="3C2257E0" w14:textId="527B54C6"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DA6365" w:rsidRPr="007452ED">
              <w:rPr>
                <w:rFonts w:cstheme="minorHAnsi"/>
                <w:sz w:val="16"/>
                <w:szCs w:val="16"/>
              </w:rPr>
              <w:t>r</w:t>
            </w:r>
            <w:r w:rsidRPr="007452ED">
              <w:rPr>
                <w:rFonts w:cstheme="minorHAnsi"/>
                <w:sz w:val="16"/>
                <w:szCs w:val="16"/>
              </w:rPr>
              <w:t>etell</w:t>
            </w:r>
            <w:proofErr w:type="gramEnd"/>
            <w:r w:rsidRPr="007452ED">
              <w:rPr>
                <w:rFonts w:cstheme="minorHAnsi"/>
                <w:sz w:val="16"/>
                <w:szCs w:val="16"/>
              </w:rPr>
              <w:t xml:space="preserve"> familiar stories and events</w:t>
            </w:r>
          </w:p>
          <w:p w14:paraId="33E531C0" w14:textId="45C355C6"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DA6365" w:rsidRPr="007452ED">
              <w:rPr>
                <w:rFonts w:cstheme="minorHAnsi"/>
                <w:sz w:val="16"/>
                <w:szCs w:val="16"/>
              </w:rPr>
              <w:t>u</w:t>
            </w:r>
            <w:r w:rsidRPr="007452ED">
              <w:rPr>
                <w:rFonts w:cstheme="minorHAnsi"/>
                <w:sz w:val="16"/>
                <w:szCs w:val="16"/>
              </w:rPr>
              <w:t>se</w:t>
            </w:r>
            <w:proofErr w:type="gramEnd"/>
            <w:r w:rsidRPr="007452ED">
              <w:rPr>
                <w:rFonts w:cstheme="minorHAnsi"/>
                <w:sz w:val="16"/>
                <w:szCs w:val="16"/>
              </w:rPr>
              <w:t xml:space="preserve"> rehearsed phrases to intro. themselves</w:t>
            </w:r>
          </w:p>
        </w:tc>
        <w:tc>
          <w:tcPr>
            <w:tcW w:w="1687" w:type="dxa"/>
            <w:gridSpan w:val="4"/>
            <w:shd w:val="clear" w:color="auto" w:fill="D9E2F3" w:themeFill="accent1" w:themeFillTint="33"/>
          </w:tcPr>
          <w:p w14:paraId="7AB25848" w14:textId="2E45FE96"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DA6365" w:rsidRPr="007452ED">
              <w:rPr>
                <w:rFonts w:cstheme="minorHAnsi"/>
                <w:sz w:val="16"/>
                <w:szCs w:val="16"/>
              </w:rPr>
              <w:t>a</w:t>
            </w:r>
            <w:r w:rsidRPr="007452ED">
              <w:rPr>
                <w:rFonts w:cstheme="minorHAnsi"/>
                <w:sz w:val="16"/>
                <w:szCs w:val="16"/>
              </w:rPr>
              <w:t>ski</w:t>
            </w:r>
            <w:r w:rsidR="00DD3407" w:rsidRPr="007452ED">
              <w:rPr>
                <w:rFonts w:cstheme="minorHAnsi"/>
                <w:sz w:val="16"/>
                <w:szCs w:val="16"/>
              </w:rPr>
              <w:t>ng</w:t>
            </w:r>
            <w:proofErr w:type="gramEnd"/>
            <w:r w:rsidRPr="007452ED">
              <w:rPr>
                <w:rFonts w:cstheme="minorHAnsi"/>
                <w:sz w:val="16"/>
                <w:szCs w:val="16"/>
              </w:rPr>
              <w:t xml:space="preserve"> questions, providing relevant comments</w:t>
            </w:r>
          </w:p>
        </w:tc>
        <w:tc>
          <w:tcPr>
            <w:tcW w:w="1687" w:type="dxa"/>
            <w:gridSpan w:val="4"/>
            <w:shd w:val="clear" w:color="auto" w:fill="D9E2F3" w:themeFill="accent1" w:themeFillTint="33"/>
          </w:tcPr>
          <w:p w14:paraId="26F1B194" w14:textId="39267D73"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DA6365" w:rsidRPr="007452ED">
              <w:rPr>
                <w:rFonts w:cstheme="minorHAnsi"/>
                <w:sz w:val="16"/>
                <w:szCs w:val="16"/>
              </w:rPr>
              <w:t>j</w:t>
            </w:r>
            <w:r w:rsidRPr="007452ED">
              <w:rPr>
                <w:rFonts w:cstheme="minorHAnsi"/>
                <w:sz w:val="16"/>
                <w:szCs w:val="16"/>
              </w:rPr>
              <w:t>oin</w:t>
            </w:r>
            <w:r w:rsidR="00DD3407" w:rsidRPr="007452ED">
              <w:rPr>
                <w:rFonts w:cstheme="minorHAnsi"/>
                <w:sz w:val="16"/>
                <w:szCs w:val="16"/>
              </w:rPr>
              <w:t>ing</w:t>
            </w:r>
            <w:proofErr w:type="gramEnd"/>
            <w:r w:rsidRPr="007452ED">
              <w:rPr>
                <w:rFonts w:cstheme="minorHAnsi"/>
                <w:sz w:val="16"/>
                <w:szCs w:val="16"/>
              </w:rPr>
              <w:t xml:space="preserve"> in rhymes, chants, poems</w:t>
            </w:r>
          </w:p>
        </w:tc>
        <w:tc>
          <w:tcPr>
            <w:tcW w:w="1688" w:type="dxa"/>
            <w:gridSpan w:val="7"/>
            <w:shd w:val="clear" w:color="auto" w:fill="D9E2F3" w:themeFill="accent1" w:themeFillTint="33"/>
          </w:tcPr>
          <w:p w14:paraId="21363224" w14:textId="4CDCB134"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 xml:space="preserve">* </w:t>
            </w:r>
            <w:proofErr w:type="gramStart"/>
            <w:r w:rsidR="00DD3407" w:rsidRPr="007452ED">
              <w:rPr>
                <w:rFonts w:cstheme="minorHAnsi"/>
                <w:sz w:val="16"/>
                <w:szCs w:val="16"/>
              </w:rPr>
              <w:t>retelling</w:t>
            </w:r>
            <w:proofErr w:type="gramEnd"/>
            <w:r w:rsidR="00621766" w:rsidRPr="007452ED">
              <w:rPr>
                <w:rFonts w:cstheme="minorHAnsi"/>
                <w:sz w:val="16"/>
                <w:szCs w:val="16"/>
              </w:rPr>
              <w:t xml:space="preserve"> </w:t>
            </w:r>
            <w:r w:rsidRPr="007452ED">
              <w:rPr>
                <w:rFonts w:cstheme="minorHAnsi"/>
                <w:sz w:val="16"/>
                <w:szCs w:val="16"/>
              </w:rPr>
              <w:t>key details from a text viewed or heard</w:t>
            </w:r>
          </w:p>
        </w:tc>
        <w:tc>
          <w:tcPr>
            <w:tcW w:w="1687" w:type="dxa"/>
            <w:gridSpan w:val="3"/>
            <w:shd w:val="clear" w:color="auto" w:fill="D9E2F3" w:themeFill="accent1" w:themeFillTint="33"/>
          </w:tcPr>
          <w:p w14:paraId="372E4B79" w14:textId="754D2C20" w:rsidR="005B7784" w:rsidRPr="007452ED" w:rsidRDefault="005B778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DA6365" w:rsidRPr="007452ED">
              <w:rPr>
                <w:rFonts w:cstheme="minorHAnsi"/>
                <w:sz w:val="16"/>
                <w:szCs w:val="16"/>
              </w:rPr>
              <w:t>e</w:t>
            </w:r>
            <w:r w:rsidRPr="007452ED">
              <w:rPr>
                <w:rFonts w:cstheme="minorHAnsi"/>
                <w:sz w:val="16"/>
                <w:szCs w:val="16"/>
              </w:rPr>
              <w:t>xperiment</w:t>
            </w:r>
            <w:r w:rsidR="00DD3407" w:rsidRPr="007452ED">
              <w:rPr>
                <w:rFonts w:cstheme="minorHAnsi"/>
                <w:sz w:val="16"/>
                <w:szCs w:val="16"/>
              </w:rPr>
              <w:t>ing</w:t>
            </w:r>
            <w:proofErr w:type="gramEnd"/>
            <w:r w:rsidRPr="007452ED">
              <w:rPr>
                <w:rFonts w:cstheme="minorHAnsi"/>
                <w:sz w:val="16"/>
                <w:szCs w:val="16"/>
              </w:rPr>
              <w:t xml:space="preserve"> with gestures, tone, volume, expression ton communicate</w:t>
            </w:r>
          </w:p>
        </w:tc>
        <w:tc>
          <w:tcPr>
            <w:tcW w:w="1691" w:type="dxa"/>
            <w:shd w:val="clear" w:color="auto" w:fill="D9E2F3" w:themeFill="accent1" w:themeFillTint="33"/>
          </w:tcPr>
          <w:p w14:paraId="061223DF" w14:textId="2CF706CC" w:rsidR="005B7784" w:rsidRPr="007452ED" w:rsidRDefault="005C28E1"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retell</w:t>
            </w:r>
            <w:r w:rsidR="00DD3407" w:rsidRPr="007452ED">
              <w:rPr>
                <w:rFonts w:cstheme="minorHAnsi"/>
                <w:sz w:val="16"/>
                <w:szCs w:val="16"/>
              </w:rPr>
              <w:t>ing</w:t>
            </w:r>
            <w:proofErr w:type="gramEnd"/>
            <w:r w:rsidR="0040315E" w:rsidRPr="007452ED">
              <w:rPr>
                <w:rFonts w:cstheme="minorHAnsi"/>
                <w:sz w:val="16"/>
                <w:szCs w:val="16"/>
              </w:rPr>
              <w:t xml:space="preserve"> </w:t>
            </w:r>
            <w:r w:rsidRPr="007452ED">
              <w:rPr>
                <w:rFonts w:cstheme="minorHAnsi"/>
                <w:sz w:val="16"/>
                <w:szCs w:val="16"/>
              </w:rPr>
              <w:t>famil</w:t>
            </w:r>
            <w:r w:rsidR="00E664AB" w:rsidRPr="007452ED">
              <w:rPr>
                <w:rFonts w:cstheme="minorHAnsi"/>
                <w:sz w:val="16"/>
                <w:szCs w:val="16"/>
              </w:rPr>
              <w:t>iar stories and class event</w:t>
            </w:r>
          </w:p>
        </w:tc>
      </w:tr>
      <w:tr w:rsidR="0096210B" w:rsidRPr="007452ED" w14:paraId="32F55070" w14:textId="77777777" w:rsidTr="00735B3D">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37" w:type="dxa"/>
            <w:shd w:val="clear" w:color="auto" w:fill="auto"/>
          </w:tcPr>
          <w:p w14:paraId="7DAF1395" w14:textId="77777777" w:rsidR="005B7784" w:rsidRPr="007452ED" w:rsidRDefault="005B7784" w:rsidP="00735B3D">
            <w:pPr>
              <w:rPr>
                <w:b w:val="0"/>
                <w:bCs w:val="0"/>
                <w:sz w:val="16"/>
                <w:szCs w:val="16"/>
              </w:rPr>
            </w:pPr>
            <w:r w:rsidRPr="007452ED">
              <w:rPr>
                <w:sz w:val="16"/>
                <w:szCs w:val="16"/>
              </w:rPr>
              <w:t>Vocabulary</w:t>
            </w:r>
          </w:p>
          <w:p w14:paraId="7567C2C7" w14:textId="1E5A756E" w:rsidR="00412BF6" w:rsidRPr="007452ED" w:rsidRDefault="00412BF6" w:rsidP="00735B3D">
            <w:pPr>
              <w:rPr>
                <w:sz w:val="16"/>
                <w:szCs w:val="16"/>
              </w:rPr>
            </w:pPr>
            <w:r w:rsidRPr="007452ED">
              <w:rPr>
                <w:sz w:val="16"/>
                <w:szCs w:val="16"/>
              </w:rPr>
              <w:t xml:space="preserve">Tier II </w:t>
            </w:r>
            <w:r w:rsidR="00ED1FDE" w:rsidRPr="007452ED">
              <w:rPr>
                <w:sz w:val="16"/>
                <w:szCs w:val="16"/>
              </w:rPr>
              <w:t>words</w:t>
            </w:r>
          </w:p>
        </w:tc>
        <w:tc>
          <w:tcPr>
            <w:tcW w:w="1841" w:type="dxa"/>
            <w:gridSpan w:val="3"/>
            <w:shd w:val="clear" w:color="auto" w:fill="auto"/>
          </w:tcPr>
          <w:p w14:paraId="28A854BD" w14:textId="3FB03DC5" w:rsidR="005B7784" w:rsidRPr="007452ED" w:rsidRDefault="00412BF6"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C92BAE" w:rsidRPr="007452ED">
              <w:rPr>
                <w:rFonts w:cstheme="minorHAnsi"/>
                <w:sz w:val="16"/>
                <w:szCs w:val="16"/>
              </w:rPr>
              <w:t>listen</w:t>
            </w:r>
            <w:proofErr w:type="gramEnd"/>
            <w:r w:rsidR="00ED1FDE" w:rsidRPr="007452ED">
              <w:rPr>
                <w:rFonts w:cstheme="minorHAnsi"/>
                <w:sz w:val="16"/>
                <w:szCs w:val="16"/>
              </w:rPr>
              <w:t>, calm</w:t>
            </w:r>
            <w:r w:rsidR="000C733E" w:rsidRPr="007452ED">
              <w:rPr>
                <w:rFonts w:cstheme="minorHAnsi"/>
                <w:sz w:val="16"/>
                <w:szCs w:val="16"/>
              </w:rPr>
              <w:t>, think</w:t>
            </w:r>
          </w:p>
        </w:tc>
        <w:tc>
          <w:tcPr>
            <w:tcW w:w="2410" w:type="dxa"/>
            <w:gridSpan w:val="7"/>
            <w:shd w:val="clear" w:color="auto" w:fill="auto"/>
          </w:tcPr>
          <w:p w14:paraId="5CC7A7A8" w14:textId="6C2F7DE1" w:rsidR="005B7784" w:rsidRPr="007452ED" w:rsidRDefault="000C733E"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curio</w:t>
            </w:r>
            <w:r w:rsidR="00C92BAE" w:rsidRPr="007452ED">
              <w:rPr>
                <w:rFonts w:cstheme="minorHAnsi"/>
                <w:sz w:val="16"/>
                <w:szCs w:val="16"/>
              </w:rPr>
              <w:t>us</w:t>
            </w:r>
            <w:proofErr w:type="gramEnd"/>
            <w:r w:rsidR="00C92BAE" w:rsidRPr="007452ED">
              <w:rPr>
                <w:rFonts w:cstheme="minorHAnsi"/>
                <w:sz w:val="16"/>
                <w:szCs w:val="16"/>
              </w:rPr>
              <w:t>, curve, squirm</w:t>
            </w:r>
          </w:p>
        </w:tc>
        <w:tc>
          <w:tcPr>
            <w:tcW w:w="992" w:type="dxa"/>
            <w:gridSpan w:val="2"/>
            <w:shd w:val="clear" w:color="auto" w:fill="auto"/>
          </w:tcPr>
          <w:p w14:paraId="7277BF6E" w14:textId="6DC423B9" w:rsidR="005B7784" w:rsidRPr="007452ED" w:rsidRDefault="00C92BAE"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0918CA" w:rsidRPr="007452ED">
              <w:rPr>
                <w:rFonts w:cstheme="minorHAnsi"/>
                <w:sz w:val="16"/>
                <w:szCs w:val="16"/>
              </w:rPr>
              <w:t>stomped</w:t>
            </w:r>
            <w:proofErr w:type="gramEnd"/>
            <w:r w:rsidR="000918CA" w:rsidRPr="007452ED">
              <w:rPr>
                <w:rFonts w:cstheme="minorHAnsi"/>
                <w:sz w:val="16"/>
                <w:szCs w:val="16"/>
              </w:rPr>
              <w:t>, discover, fair</w:t>
            </w:r>
          </w:p>
        </w:tc>
        <w:tc>
          <w:tcPr>
            <w:tcW w:w="1990" w:type="dxa"/>
            <w:gridSpan w:val="5"/>
            <w:shd w:val="clear" w:color="auto" w:fill="auto"/>
          </w:tcPr>
          <w:p w14:paraId="76F7D246" w14:textId="7259236A" w:rsidR="005B7784" w:rsidRPr="007452ED" w:rsidRDefault="000918CA"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surprise</w:t>
            </w:r>
            <w:proofErr w:type="gramEnd"/>
            <w:r w:rsidRPr="007452ED">
              <w:rPr>
                <w:rFonts w:cstheme="minorHAnsi"/>
                <w:sz w:val="16"/>
                <w:szCs w:val="16"/>
              </w:rPr>
              <w:t>, wonder</w:t>
            </w:r>
          </w:p>
        </w:tc>
        <w:tc>
          <w:tcPr>
            <w:tcW w:w="1412" w:type="dxa"/>
            <w:gridSpan w:val="4"/>
            <w:shd w:val="clear" w:color="auto" w:fill="auto"/>
          </w:tcPr>
          <w:p w14:paraId="1C4AB640" w14:textId="08AC7108" w:rsidR="005B7784" w:rsidRPr="007452ED" w:rsidRDefault="003A6C42" w:rsidP="00735B3D">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3B1676" w:rsidRPr="007452ED">
              <w:rPr>
                <w:rFonts w:cstheme="minorHAnsi"/>
                <w:sz w:val="16"/>
                <w:szCs w:val="16"/>
              </w:rPr>
              <w:t>gigantic</w:t>
            </w:r>
            <w:proofErr w:type="gramEnd"/>
            <w:r w:rsidR="003B1676" w:rsidRPr="007452ED">
              <w:rPr>
                <w:rFonts w:cstheme="minorHAnsi"/>
                <w:sz w:val="16"/>
                <w:szCs w:val="16"/>
              </w:rPr>
              <w:t>, ignore</w:t>
            </w:r>
            <w:r w:rsidRPr="007452ED">
              <w:rPr>
                <w:rFonts w:cstheme="minorHAnsi"/>
                <w:sz w:val="16"/>
                <w:szCs w:val="16"/>
              </w:rPr>
              <w:t>, list</w:t>
            </w:r>
          </w:p>
        </w:tc>
        <w:tc>
          <w:tcPr>
            <w:tcW w:w="1843" w:type="dxa"/>
            <w:gridSpan w:val="4"/>
            <w:shd w:val="clear" w:color="auto" w:fill="auto"/>
          </w:tcPr>
          <w:p w14:paraId="793E8199" w14:textId="31C66792" w:rsidR="005B7784" w:rsidRPr="007452ED" w:rsidRDefault="003A6C42"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893DDE" w:rsidRPr="007452ED">
              <w:rPr>
                <w:rFonts w:cstheme="minorHAnsi"/>
                <w:sz w:val="16"/>
                <w:szCs w:val="16"/>
              </w:rPr>
              <w:t>invite</w:t>
            </w:r>
            <w:proofErr w:type="gramEnd"/>
            <w:r w:rsidR="00893DDE" w:rsidRPr="007452ED">
              <w:rPr>
                <w:rFonts w:cstheme="minorHAnsi"/>
                <w:sz w:val="16"/>
                <w:szCs w:val="16"/>
              </w:rPr>
              <w:t>, remind, care</w:t>
            </w:r>
          </w:p>
        </w:tc>
        <w:tc>
          <w:tcPr>
            <w:tcW w:w="1511" w:type="dxa"/>
            <w:gridSpan w:val="4"/>
            <w:shd w:val="clear" w:color="auto" w:fill="auto"/>
          </w:tcPr>
          <w:p w14:paraId="6DFECE4E" w14:textId="4410924C" w:rsidR="005B7784" w:rsidRPr="007452ED" w:rsidRDefault="00893DDE"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6E6F5F" w:rsidRPr="007452ED">
              <w:rPr>
                <w:rFonts w:cstheme="minorHAnsi"/>
                <w:sz w:val="16"/>
                <w:szCs w:val="16"/>
              </w:rPr>
              <w:t>important</w:t>
            </w:r>
            <w:proofErr w:type="gramEnd"/>
            <w:r w:rsidR="006E6F5F" w:rsidRPr="007452ED">
              <w:rPr>
                <w:rFonts w:cstheme="minorHAnsi"/>
                <w:sz w:val="16"/>
                <w:szCs w:val="16"/>
              </w:rPr>
              <w:t>, focus, plan</w:t>
            </w:r>
          </w:p>
        </w:tc>
        <w:tc>
          <w:tcPr>
            <w:tcW w:w="1329" w:type="dxa"/>
            <w:gridSpan w:val="4"/>
            <w:shd w:val="clear" w:color="auto" w:fill="auto"/>
          </w:tcPr>
          <w:p w14:paraId="633D6CC3" w14:textId="3953AEB0" w:rsidR="005B7784" w:rsidRPr="007452ED" w:rsidRDefault="006E6F5F"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fascinating</w:t>
            </w:r>
            <w:proofErr w:type="gramEnd"/>
            <w:r w:rsidRPr="007452ED">
              <w:rPr>
                <w:rFonts w:cstheme="minorHAnsi"/>
                <w:sz w:val="16"/>
                <w:szCs w:val="16"/>
              </w:rPr>
              <w:t xml:space="preserve">, </w:t>
            </w:r>
            <w:r w:rsidR="00ED5831" w:rsidRPr="007452ED">
              <w:rPr>
                <w:rFonts w:cstheme="minorHAnsi"/>
                <w:sz w:val="16"/>
                <w:szCs w:val="16"/>
              </w:rPr>
              <w:t>prefer, divide</w:t>
            </w:r>
          </w:p>
        </w:tc>
        <w:tc>
          <w:tcPr>
            <w:tcW w:w="1417" w:type="dxa"/>
            <w:gridSpan w:val="3"/>
            <w:shd w:val="clear" w:color="auto" w:fill="auto"/>
          </w:tcPr>
          <w:p w14:paraId="46825A5E" w14:textId="78918786" w:rsidR="005B7784" w:rsidRPr="007452ED" w:rsidRDefault="00ED5831"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DA6365" w:rsidRPr="007452ED">
              <w:rPr>
                <w:rFonts w:cstheme="minorHAnsi"/>
                <w:sz w:val="16"/>
                <w:szCs w:val="16"/>
              </w:rPr>
              <w:t>f</w:t>
            </w:r>
            <w:r w:rsidRPr="007452ED">
              <w:rPr>
                <w:rFonts w:cstheme="minorHAnsi"/>
                <w:sz w:val="16"/>
                <w:szCs w:val="16"/>
              </w:rPr>
              <w:t>east</w:t>
            </w:r>
            <w:proofErr w:type="gramEnd"/>
            <w:r w:rsidRPr="007452ED">
              <w:rPr>
                <w:rFonts w:cstheme="minorHAnsi"/>
                <w:sz w:val="16"/>
                <w:szCs w:val="16"/>
              </w:rPr>
              <w:t xml:space="preserve">, worried, </w:t>
            </w:r>
          </w:p>
        </w:tc>
        <w:tc>
          <w:tcPr>
            <w:tcW w:w="2130" w:type="dxa"/>
            <w:gridSpan w:val="3"/>
            <w:shd w:val="clear" w:color="auto" w:fill="auto"/>
          </w:tcPr>
          <w:p w14:paraId="11D1A6B6" w14:textId="54FC2B0E" w:rsidR="005B7784" w:rsidRPr="007452ED" w:rsidRDefault="00F23F88"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celebrate</w:t>
            </w:r>
            <w:proofErr w:type="gramEnd"/>
            <w:r w:rsidRPr="007452ED">
              <w:rPr>
                <w:rFonts w:cstheme="minorHAnsi"/>
                <w:sz w:val="16"/>
                <w:szCs w:val="16"/>
              </w:rPr>
              <w:t xml:space="preserve">, </w:t>
            </w:r>
            <w:r w:rsidR="00C90480" w:rsidRPr="007452ED">
              <w:rPr>
                <w:rFonts w:cstheme="minorHAnsi"/>
                <w:sz w:val="16"/>
                <w:szCs w:val="16"/>
              </w:rPr>
              <w:t>investigate</w:t>
            </w:r>
          </w:p>
        </w:tc>
      </w:tr>
      <w:tr w:rsidR="00710A88" w:rsidRPr="007452ED" w14:paraId="4530E045" w14:textId="77777777" w:rsidTr="00735B3D">
        <w:trPr>
          <w:trHeight w:val="636"/>
        </w:trPr>
        <w:tc>
          <w:tcPr>
            <w:cnfStyle w:val="001000000000" w:firstRow="0" w:lastRow="0" w:firstColumn="1" w:lastColumn="0" w:oddVBand="0" w:evenVBand="0" w:oddHBand="0" w:evenHBand="0" w:firstRowFirstColumn="0" w:firstRowLastColumn="0" w:lastRowFirstColumn="0" w:lastRowLastColumn="0"/>
            <w:tcW w:w="1837" w:type="dxa"/>
            <w:shd w:val="clear" w:color="auto" w:fill="D9E2F3" w:themeFill="accent1" w:themeFillTint="33"/>
          </w:tcPr>
          <w:p w14:paraId="48F06F18" w14:textId="7FF6E997" w:rsidR="00F510E9" w:rsidRPr="007452ED" w:rsidRDefault="00F510E9" w:rsidP="00735B3D">
            <w:pPr>
              <w:rPr>
                <w:sz w:val="16"/>
                <w:szCs w:val="16"/>
              </w:rPr>
            </w:pPr>
            <w:r w:rsidRPr="007452ED">
              <w:rPr>
                <w:sz w:val="16"/>
                <w:szCs w:val="16"/>
              </w:rPr>
              <w:t xml:space="preserve">Phonological </w:t>
            </w:r>
          </w:p>
          <w:p w14:paraId="3E6C4DC7" w14:textId="75A3828F" w:rsidR="00F510E9" w:rsidRPr="007452ED" w:rsidRDefault="00F510E9" w:rsidP="00735B3D">
            <w:pPr>
              <w:rPr>
                <w:b w:val="0"/>
                <w:bCs w:val="0"/>
                <w:sz w:val="16"/>
                <w:szCs w:val="16"/>
              </w:rPr>
            </w:pPr>
            <w:r w:rsidRPr="007452ED">
              <w:rPr>
                <w:sz w:val="16"/>
                <w:szCs w:val="16"/>
              </w:rPr>
              <w:t>Awareness</w:t>
            </w:r>
          </w:p>
          <w:p w14:paraId="60F2E67A" w14:textId="64B2A58C" w:rsidR="00F510E9" w:rsidRPr="007452ED" w:rsidRDefault="007877EB" w:rsidP="00735B3D">
            <w:pPr>
              <w:rPr>
                <w:sz w:val="16"/>
                <w:szCs w:val="16"/>
              </w:rPr>
            </w:pPr>
            <w:r w:rsidRPr="007452ED">
              <w:rPr>
                <w:sz w:val="16"/>
                <w:szCs w:val="16"/>
              </w:rPr>
              <w:t>Create daily routines for hearing and saying sounds in words</w:t>
            </w:r>
          </w:p>
        </w:tc>
        <w:tc>
          <w:tcPr>
            <w:tcW w:w="1685" w:type="dxa"/>
            <w:gridSpan w:val="2"/>
            <w:shd w:val="clear" w:color="auto" w:fill="D9E2F3" w:themeFill="accent1" w:themeFillTint="33"/>
          </w:tcPr>
          <w:p w14:paraId="5FABE6D6" w14:textId="7C19B3F5"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r w:rsidR="00535847" w:rsidRPr="007452ED">
              <w:rPr>
                <w:rFonts w:cstheme="minorHAnsi"/>
                <w:sz w:val="16"/>
                <w:szCs w:val="16"/>
              </w:rPr>
              <w:t>h</w:t>
            </w:r>
            <w:r w:rsidRPr="007452ED">
              <w:rPr>
                <w:rFonts w:cstheme="minorHAnsi"/>
                <w:sz w:val="16"/>
                <w:szCs w:val="16"/>
              </w:rPr>
              <w:t>earing &amp; repeating rhyme</w:t>
            </w:r>
          </w:p>
          <w:p w14:paraId="3D1D83D1" w14:textId="2A23E4F1"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535847" w:rsidRPr="007452ED">
              <w:rPr>
                <w:rFonts w:cstheme="minorHAnsi"/>
                <w:sz w:val="16"/>
                <w:szCs w:val="16"/>
              </w:rPr>
              <w:t>b</w:t>
            </w:r>
            <w:r w:rsidRPr="007452ED">
              <w:rPr>
                <w:rFonts w:cstheme="minorHAnsi"/>
                <w:sz w:val="16"/>
                <w:szCs w:val="16"/>
              </w:rPr>
              <w:t>lending</w:t>
            </w:r>
            <w:proofErr w:type="gramEnd"/>
            <w:r w:rsidRPr="007452ED">
              <w:rPr>
                <w:rFonts w:cstheme="minorHAnsi"/>
                <w:sz w:val="16"/>
                <w:szCs w:val="16"/>
              </w:rPr>
              <w:t>, segmenting words into compound word</w:t>
            </w:r>
            <w:r w:rsidR="00237EB5" w:rsidRPr="007452ED">
              <w:rPr>
                <w:rFonts w:cstheme="minorHAnsi"/>
                <w:sz w:val="16"/>
                <w:szCs w:val="16"/>
              </w:rPr>
              <w:t>s</w:t>
            </w:r>
          </w:p>
        </w:tc>
        <w:tc>
          <w:tcPr>
            <w:tcW w:w="1687" w:type="dxa"/>
            <w:gridSpan w:val="5"/>
            <w:shd w:val="clear" w:color="auto" w:fill="D9E2F3" w:themeFill="accent1" w:themeFillTint="33"/>
          </w:tcPr>
          <w:p w14:paraId="03AA0534" w14:textId="4D247A21"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535847" w:rsidRPr="007452ED">
              <w:rPr>
                <w:rFonts w:cstheme="minorHAnsi"/>
                <w:sz w:val="16"/>
                <w:szCs w:val="16"/>
              </w:rPr>
              <w:t>r</w:t>
            </w:r>
            <w:r w:rsidRPr="007452ED">
              <w:rPr>
                <w:rFonts w:cstheme="minorHAnsi"/>
                <w:sz w:val="16"/>
                <w:szCs w:val="16"/>
              </w:rPr>
              <w:t>epeating</w:t>
            </w:r>
            <w:proofErr w:type="gramEnd"/>
            <w:r w:rsidRPr="007452ED">
              <w:rPr>
                <w:rFonts w:cstheme="minorHAnsi"/>
                <w:sz w:val="16"/>
                <w:szCs w:val="16"/>
              </w:rPr>
              <w:t xml:space="preserve"> sentences and counting words</w:t>
            </w:r>
          </w:p>
          <w:p w14:paraId="08D72945" w14:textId="19952A09"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535847" w:rsidRPr="007452ED">
              <w:rPr>
                <w:rFonts w:cstheme="minorHAnsi"/>
                <w:sz w:val="16"/>
                <w:szCs w:val="16"/>
              </w:rPr>
              <w:t>i</w:t>
            </w:r>
            <w:r w:rsidRPr="007452ED">
              <w:rPr>
                <w:rFonts w:cstheme="minorHAnsi"/>
                <w:sz w:val="16"/>
                <w:szCs w:val="16"/>
              </w:rPr>
              <w:t>solating</w:t>
            </w:r>
            <w:proofErr w:type="gramEnd"/>
            <w:r w:rsidRPr="007452ED">
              <w:rPr>
                <w:rFonts w:cstheme="minorHAnsi"/>
                <w:sz w:val="16"/>
                <w:szCs w:val="16"/>
              </w:rPr>
              <w:t xml:space="preserve"> final sound</w:t>
            </w:r>
          </w:p>
        </w:tc>
        <w:tc>
          <w:tcPr>
            <w:tcW w:w="1688" w:type="dxa"/>
            <w:gridSpan w:val="4"/>
            <w:shd w:val="clear" w:color="auto" w:fill="D9E2F3" w:themeFill="accent1" w:themeFillTint="33"/>
          </w:tcPr>
          <w:p w14:paraId="1D5C661D" w14:textId="14846086"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535847" w:rsidRPr="007452ED">
              <w:rPr>
                <w:rFonts w:cstheme="minorHAnsi"/>
                <w:sz w:val="16"/>
                <w:szCs w:val="16"/>
              </w:rPr>
              <w:t>b</w:t>
            </w:r>
            <w:r w:rsidRPr="007452ED">
              <w:rPr>
                <w:rFonts w:cstheme="minorHAnsi"/>
                <w:sz w:val="16"/>
                <w:szCs w:val="16"/>
              </w:rPr>
              <w:t>lending</w:t>
            </w:r>
            <w:proofErr w:type="gramEnd"/>
            <w:r w:rsidRPr="007452ED">
              <w:rPr>
                <w:rFonts w:cstheme="minorHAnsi"/>
                <w:sz w:val="16"/>
                <w:szCs w:val="16"/>
              </w:rPr>
              <w:t>, segmenting, adding, deleting syllables</w:t>
            </w:r>
          </w:p>
          <w:p w14:paraId="4156F875" w14:textId="4A5859C1"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535847" w:rsidRPr="007452ED">
              <w:rPr>
                <w:rFonts w:cstheme="minorHAnsi"/>
                <w:sz w:val="16"/>
                <w:szCs w:val="16"/>
              </w:rPr>
              <w:t>r</w:t>
            </w:r>
            <w:r w:rsidRPr="007452ED">
              <w:rPr>
                <w:rFonts w:cstheme="minorHAnsi"/>
                <w:sz w:val="16"/>
                <w:szCs w:val="16"/>
              </w:rPr>
              <w:t>hyme</w:t>
            </w:r>
            <w:proofErr w:type="gramEnd"/>
            <w:r w:rsidRPr="007452ED">
              <w:rPr>
                <w:rFonts w:cstheme="minorHAnsi"/>
                <w:sz w:val="16"/>
                <w:szCs w:val="16"/>
              </w:rPr>
              <w:t xml:space="preserve"> production</w:t>
            </w:r>
          </w:p>
        </w:tc>
        <w:tc>
          <w:tcPr>
            <w:tcW w:w="1687" w:type="dxa"/>
            <w:gridSpan w:val="4"/>
            <w:shd w:val="clear" w:color="auto" w:fill="D9E2F3" w:themeFill="accent1" w:themeFillTint="33"/>
          </w:tcPr>
          <w:p w14:paraId="2806364C" w14:textId="2E4701F3"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r w:rsidR="00535847" w:rsidRPr="007452ED">
              <w:rPr>
                <w:rFonts w:cstheme="minorHAnsi"/>
                <w:sz w:val="16"/>
                <w:szCs w:val="16"/>
              </w:rPr>
              <w:t>c</w:t>
            </w:r>
            <w:r w:rsidRPr="007452ED">
              <w:rPr>
                <w:rFonts w:cstheme="minorHAnsi"/>
                <w:sz w:val="16"/>
                <w:szCs w:val="16"/>
              </w:rPr>
              <w:t>onsonants &amp; vowel onset fluency</w:t>
            </w:r>
          </w:p>
          <w:p w14:paraId="408689C7" w14:textId="4B04DF29"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535847" w:rsidRPr="007452ED">
              <w:rPr>
                <w:rFonts w:cstheme="minorHAnsi"/>
                <w:sz w:val="16"/>
                <w:szCs w:val="16"/>
              </w:rPr>
              <w:t>b</w:t>
            </w:r>
            <w:r w:rsidRPr="007452ED">
              <w:rPr>
                <w:rFonts w:cstheme="minorHAnsi"/>
                <w:sz w:val="16"/>
                <w:szCs w:val="16"/>
              </w:rPr>
              <w:t>ody</w:t>
            </w:r>
            <w:proofErr w:type="gramEnd"/>
            <w:r w:rsidRPr="007452ED">
              <w:rPr>
                <w:rFonts w:cstheme="minorHAnsi"/>
                <w:sz w:val="16"/>
                <w:szCs w:val="16"/>
              </w:rPr>
              <w:t>-coda blending</w:t>
            </w:r>
          </w:p>
        </w:tc>
        <w:tc>
          <w:tcPr>
            <w:tcW w:w="1688" w:type="dxa"/>
            <w:gridSpan w:val="5"/>
            <w:shd w:val="clear" w:color="auto" w:fill="D9E2F3" w:themeFill="accent1" w:themeFillTint="33"/>
          </w:tcPr>
          <w:p w14:paraId="73607AEB" w14:textId="20EEF55A"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535847" w:rsidRPr="007452ED">
              <w:rPr>
                <w:rFonts w:cstheme="minorHAnsi"/>
                <w:sz w:val="16"/>
                <w:szCs w:val="16"/>
              </w:rPr>
              <w:t>r</w:t>
            </w:r>
            <w:r w:rsidRPr="007452ED">
              <w:rPr>
                <w:rFonts w:cstheme="minorHAnsi"/>
                <w:sz w:val="16"/>
                <w:szCs w:val="16"/>
              </w:rPr>
              <w:t>epeating</w:t>
            </w:r>
            <w:proofErr w:type="gramEnd"/>
            <w:r w:rsidRPr="007452ED">
              <w:rPr>
                <w:rFonts w:cstheme="minorHAnsi"/>
                <w:sz w:val="16"/>
                <w:szCs w:val="16"/>
              </w:rPr>
              <w:t xml:space="preserve"> nursery rhymes &amp; separating into spoken words</w:t>
            </w:r>
          </w:p>
          <w:p w14:paraId="04607901" w14:textId="2A1D8F9F"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625CE2" w:rsidRPr="007452ED">
              <w:rPr>
                <w:rFonts w:cstheme="minorHAnsi"/>
                <w:sz w:val="16"/>
                <w:szCs w:val="16"/>
              </w:rPr>
              <w:t>a</w:t>
            </w:r>
            <w:r w:rsidRPr="007452ED">
              <w:rPr>
                <w:rFonts w:cstheme="minorHAnsi"/>
                <w:sz w:val="16"/>
                <w:szCs w:val="16"/>
              </w:rPr>
              <w:t>dding</w:t>
            </w:r>
            <w:proofErr w:type="gramEnd"/>
            <w:r w:rsidRPr="007452ED">
              <w:rPr>
                <w:rFonts w:cstheme="minorHAnsi"/>
                <w:sz w:val="16"/>
                <w:szCs w:val="16"/>
              </w:rPr>
              <w:t>, deleting initial phonemes</w:t>
            </w:r>
          </w:p>
        </w:tc>
        <w:tc>
          <w:tcPr>
            <w:tcW w:w="1687" w:type="dxa"/>
            <w:gridSpan w:val="4"/>
            <w:shd w:val="clear" w:color="auto" w:fill="D9E2F3" w:themeFill="accent1" w:themeFillTint="33"/>
          </w:tcPr>
          <w:p w14:paraId="7850EDFA" w14:textId="78B461C0"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 xml:space="preserve"> *</w:t>
            </w:r>
            <w:proofErr w:type="gramStart"/>
            <w:r w:rsidR="00625CE2" w:rsidRPr="007452ED">
              <w:rPr>
                <w:rFonts w:cstheme="minorHAnsi"/>
                <w:sz w:val="16"/>
                <w:szCs w:val="16"/>
              </w:rPr>
              <w:t>s</w:t>
            </w:r>
            <w:r w:rsidRPr="007452ED">
              <w:rPr>
                <w:rFonts w:cstheme="minorHAnsi"/>
                <w:sz w:val="16"/>
                <w:szCs w:val="16"/>
              </w:rPr>
              <w:t>ubstituting</w:t>
            </w:r>
            <w:proofErr w:type="gramEnd"/>
            <w:r w:rsidRPr="007452ED">
              <w:rPr>
                <w:rFonts w:cstheme="minorHAnsi"/>
                <w:sz w:val="16"/>
                <w:szCs w:val="16"/>
              </w:rPr>
              <w:t xml:space="preserve"> initial phonemes</w:t>
            </w:r>
          </w:p>
          <w:p w14:paraId="040EC973" w14:textId="7C800051"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625CE2" w:rsidRPr="007452ED">
              <w:rPr>
                <w:rFonts w:cstheme="minorHAnsi"/>
                <w:sz w:val="16"/>
                <w:szCs w:val="16"/>
              </w:rPr>
              <w:t>s</w:t>
            </w:r>
            <w:r w:rsidRPr="007452ED">
              <w:rPr>
                <w:rFonts w:cstheme="minorHAnsi"/>
                <w:sz w:val="16"/>
                <w:szCs w:val="16"/>
              </w:rPr>
              <w:t>egmenting</w:t>
            </w:r>
            <w:proofErr w:type="gramEnd"/>
            <w:r w:rsidRPr="007452ED">
              <w:rPr>
                <w:rFonts w:cstheme="minorHAnsi"/>
                <w:sz w:val="16"/>
                <w:szCs w:val="16"/>
              </w:rPr>
              <w:t xml:space="preserve"> 2-3 phoneme words</w:t>
            </w:r>
          </w:p>
        </w:tc>
        <w:tc>
          <w:tcPr>
            <w:tcW w:w="1687" w:type="dxa"/>
            <w:gridSpan w:val="4"/>
            <w:shd w:val="clear" w:color="auto" w:fill="D9E2F3" w:themeFill="accent1" w:themeFillTint="33"/>
          </w:tcPr>
          <w:p w14:paraId="5C52572F" w14:textId="70CD343A"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625CE2" w:rsidRPr="007452ED">
              <w:rPr>
                <w:rFonts w:cstheme="minorHAnsi"/>
                <w:sz w:val="16"/>
                <w:szCs w:val="16"/>
              </w:rPr>
              <w:t>i</w:t>
            </w:r>
            <w:r w:rsidRPr="007452ED">
              <w:rPr>
                <w:rFonts w:cstheme="minorHAnsi"/>
                <w:sz w:val="16"/>
                <w:szCs w:val="16"/>
              </w:rPr>
              <w:t>solating</w:t>
            </w:r>
            <w:proofErr w:type="gramEnd"/>
            <w:r w:rsidRPr="007452ED">
              <w:rPr>
                <w:rFonts w:cstheme="minorHAnsi"/>
                <w:sz w:val="16"/>
                <w:szCs w:val="16"/>
              </w:rPr>
              <w:t xml:space="preserve"> medial vowel </w:t>
            </w:r>
          </w:p>
          <w:p w14:paraId="4652E917" w14:textId="65471E89"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88" w:type="dxa"/>
            <w:gridSpan w:val="7"/>
            <w:shd w:val="clear" w:color="auto" w:fill="D9E2F3" w:themeFill="accent1" w:themeFillTint="33"/>
          </w:tcPr>
          <w:p w14:paraId="2086C494" w14:textId="77777777"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consonant</w:t>
            </w:r>
            <w:proofErr w:type="gramEnd"/>
            <w:r w:rsidRPr="007452ED">
              <w:rPr>
                <w:rFonts w:cstheme="minorHAnsi"/>
                <w:sz w:val="16"/>
                <w:szCs w:val="16"/>
              </w:rPr>
              <w:t xml:space="preserve"> digraphs</w:t>
            </w:r>
          </w:p>
          <w:p w14:paraId="76744707" w14:textId="77777777"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*l blends</w:t>
            </w:r>
          </w:p>
          <w:p w14:paraId="75C4E68D" w14:textId="05D79ABB"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625CE2" w:rsidRPr="007452ED">
              <w:rPr>
                <w:rFonts w:cstheme="minorHAnsi"/>
                <w:sz w:val="16"/>
                <w:szCs w:val="16"/>
              </w:rPr>
              <w:t>s</w:t>
            </w:r>
            <w:r w:rsidRPr="007452ED">
              <w:rPr>
                <w:rFonts w:cstheme="minorHAnsi"/>
                <w:sz w:val="16"/>
                <w:szCs w:val="16"/>
              </w:rPr>
              <w:t>egmenting</w:t>
            </w:r>
            <w:proofErr w:type="gramEnd"/>
            <w:r w:rsidRPr="007452ED">
              <w:rPr>
                <w:rFonts w:cstheme="minorHAnsi"/>
                <w:sz w:val="16"/>
                <w:szCs w:val="16"/>
              </w:rPr>
              <w:t xml:space="preserve"> 4+ phoneme words</w:t>
            </w:r>
          </w:p>
        </w:tc>
        <w:tc>
          <w:tcPr>
            <w:tcW w:w="1687" w:type="dxa"/>
            <w:gridSpan w:val="3"/>
            <w:shd w:val="clear" w:color="auto" w:fill="D9E2F3" w:themeFill="accent1" w:themeFillTint="33"/>
          </w:tcPr>
          <w:p w14:paraId="3D321289" w14:textId="554D400D"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*s blends</w:t>
            </w:r>
          </w:p>
          <w:p w14:paraId="5680F0FC" w14:textId="77777777"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*r blends</w:t>
            </w:r>
          </w:p>
          <w:p w14:paraId="76C71AA8" w14:textId="2DA54953"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625CE2" w:rsidRPr="007452ED">
              <w:rPr>
                <w:rFonts w:cstheme="minorHAnsi"/>
                <w:sz w:val="16"/>
                <w:szCs w:val="16"/>
              </w:rPr>
              <w:t>s</w:t>
            </w:r>
            <w:r w:rsidRPr="007452ED">
              <w:rPr>
                <w:rFonts w:cstheme="minorHAnsi"/>
                <w:sz w:val="16"/>
                <w:szCs w:val="16"/>
              </w:rPr>
              <w:t>ubstituting</w:t>
            </w:r>
            <w:proofErr w:type="gramEnd"/>
            <w:r w:rsidRPr="007452ED">
              <w:rPr>
                <w:rFonts w:cstheme="minorHAnsi"/>
                <w:sz w:val="16"/>
                <w:szCs w:val="16"/>
              </w:rPr>
              <w:t xml:space="preserve"> final phonemes</w:t>
            </w:r>
          </w:p>
        </w:tc>
        <w:tc>
          <w:tcPr>
            <w:tcW w:w="1691" w:type="dxa"/>
            <w:shd w:val="clear" w:color="auto" w:fill="D9E2F3" w:themeFill="accent1" w:themeFillTint="33"/>
          </w:tcPr>
          <w:p w14:paraId="4F5684C9" w14:textId="584ADB0C" w:rsidR="00F510E9" w:rsidRPr="007452ED" w:rsidRDefault="00F510E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16567F" w:rsidRPr="007452ED">
              <w:rPr>
                <w:rFonts w:cstheme="minorHAnsi"/>
                <w:sz w:val="16"/>
                <w:szCs w:val="16"/>
              </w:rPr>
              <w:t>r</w:t>
            </w:r>
            <w:r w:rsidRPr="007452ED">
              <w:rPr>
                <w:rFonts w:cstheme="minorHAnsi"/>
                <w:sz w:val="16"/>
                <w:szCs w:val="16"/>
              </w:rPr>
              <w:t>eview</w:t>
            </w:r>
            <w:proofErr w:type="gramEnd"/>
            <w:r w:rsidRPr="007452ED">
              <w:rPr>
                <w:rFonts w:cstheme="minorHAnsi"/>
                <w:sz w:val="16"/>
                <w:szCs w:val="16"/>
              </w:rPr>
              <w:t xml:space="preserve"> all consonant digraphs, vowels, &amp; blends</w:t>
            </w:r>
          </w:p>
        </w:tc>
      </w:tr>
      <w:tr w:rsidR="0096210B" w:rsidRPr="007452ED" w14:paraId="22E6C7A9" w14:textId="77777777" w:rsidTr="00735B3D">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37" w:type="dxa"/>
            <w:shd w:val="clear" w:color="auto" w:fill="auto"/>
          </w:tcPr>
          <w:p w14:paraId="58C7EFB9" w14:textId="77777777" w:rsidR="006F6F3F" w:rsidRPr="007452ED" w:rsidRDefault="006F6F3F" w:rsidP="00735B3D">
            <w:pPr>
              <w:rPr>
                <w:sz w:val="16"/>
                <w:szCs w:val="16"/>
              </w:rPr>
            </w:pPr>
            <w:r w:rsidRPr="007452ED">
              <w:rPr>
                <w:sz w:val="16"/>
                <w:szCs w:val="16"/>
              </w:rPr>
              <w:t>Alphabet</w:t>
            </w:r>
          </w:p>
          <w:p w14:paraId="6E0B73F9" w14:textId="1E5BE808" w:rsidR="006F6F3F" w:rsidRPr="007452ED" w:rsidRDefault="006F6F3F" w:rsidP="00735B3D">
            <w:pPr>
              <w:rPr>
                <w:sz w:val="16"/>
                <w:szCs w:val="16"/>
              </w:rPr>
            </w:pPr>
            <w:r w:rsidRPr="007452ED">
              <w:rPr>
                <w:sz w:val="16"/>
                <w:szCs w:val="16"/>
              </w:rPr>
              <w:t xml:space="preserve">Letter, Sound, Formation </w:t>
            </w:r>
          </w:p>
          <w:p w14:paraId="1B258D9A" w14:textId="77777777" w:rsidR="006F6F3F" w:rsidRDefault="006F6F3F" w:rsidP="00735B3D">
            <w:pPr>
              <w:rPr>
                <w:b w:val="0"/>
                <w:bCs w:val="0"/>
                <w:sz w:val="16"/>
                <w:szCs w:val="16"/>
              </w:rPr>
            </w:pPr>
            <w:r w:rsidRPr="007452ED">
              <w:rPr>
                <w:sz w:val="16"/>
                <w:szCs w:val="16"/>
              </w:rPr>
              <w:t xml:space="preserve"> </w:t>
            </w:r>
          </w:p>
          <w:p w14:paraId="04D8EE4A" w14:textId="77777777" w:rsidR="002240BD" w:rsidRDefault="002240BD" w:rsidP="00735B3D">
            <w:pPr>
              <w:rPr>
                <w:b w:val="0"/>
                <w:bCs w:val="0"/>
                <w:sz w:val="16"/>
                <w:szCs w:val="16"/>
              </w:rPr>
            </w:pPr>
          </w:p>
          <w:p w14:paraId="5D86CD5D" w14:textId="2D2F479D" w:rsidR="002240BD" w:rsidRDefault="002240BD" w:rsidP="00735B3D">
            <w:pPr>
              <w:rPr>
                <w:b w:val="0"/>
                <w:bCs w:val="0"/>
                <w:sz w:val="16"/>
                <w:szCs w:val="16"/>
              </w:rPr>
            </w:pPr>
            <w:r>
              <w:rPr>
                <w:sz w:val="16"/>
                <w:szCs w:val="16"/>
              </w:rPr>
              <w:t>Resource</w:t>
            </w:r>
            <w:r w:rsidR="0013153E">
              <w:rPr>
                <w:sz w:val="16"/>
                <w:szCs w:val="16"/>
              </w:rPr>
              <w:t>s</w:t>
            </w:r>
            <w:r>
              <w:rPr>
                <w:sz w:val="16"/>
                <w:szCs w:val="16"/>
              </w:rPr>
              <w:t xml:space="preserve">: Orton Gillingham </w:t>
            </w:r>
            <w:r w:rsidR="0013153E">
              <w:rPr>
                <w:sz w:val="16"/>
                <w:szCs w:val="16"/>
              </w:rPr>
              <w:t>Sequence or</w:t>
            </w:r>
          </w:p>
          <w:p w14:paraId="1C87BC44" w14:textId="06953D6E" w:rsidR="0013153E" w:rsidRPr="007452ED" w:rsidRDefault="0013153E" w:rsidP="00735B3D">
            <w:pPr>
              <w:rPr>
                <w:sz w:val="16"/>
                <w:szCs w:val="16"/>
              </w:rPr>
            </w:pPr>
            <w:r>
              <w:rPr>
                <w:sz w:val="16"/>
                <w:szCs w:val="16"/>
              </w:rPr>
              <w:t>UFLI</w:t>
            </w:r>
          </w:p>
        </w:tc>
        <w:tc>
          <w:tcPr>
            <w:tcW w:w="1872" w:type="dxa"/>
            <w:gridSpan w:val="4"/>
            <w:shd w:val="clear" w:color="auto" w:fill="auto"/>
          </w:tcPr>
          <w:p w14:paraId="182AA158" w14:textId="77777777" w:rsidR="006F6F3F" w:rsidRPr="007452ED" w:rsidRDefault="006F6F3F"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16567F" w:rsidRPr="007452ED">
              <w:rPr>
                <w:rFonts w:cstheme="minorHAnsi"/>
                <w:sz w:val="16"/>
                <w:szCs w:val="16"/>
              </w:rPr>
              <w:t>u</w:t>
            </w:r>
            <w:r w:rsidRPr="007452ED">
              <w:rPr>
                <w:rFonts w:cstheme="minorHAnsi"/>
                <w:sz w:val="16"/>
                <w:szCs w:val="16"/>
              </w:rPr>
              <w:t>sing</w:t>
            </w:r>
            <w:proofErr w:type="gramEnd"/>
            <w:r w:rsidRPr="007452ED">
              <w:rPr>
                <w:rFonts w:cstheme="minorHAnsi"/>
                <w:sz w:val="16"/>
                <w:szCs w:val="16"/>
              </w:rPr>
              <w:t xml:space="preserve"> class names to explore initial sounds and identify capital letters </w:t>
            </w:r>
          </w:p>
          <w:p w14:paraId="384D89E0" w14:textId="360F98CA" w:rsidR="009E5630" w:rsidRPr="007452ED" w:rsidRDefault="00BB12E8"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sz w:val="16"/>
                <w:szCs w:val="16"/>
              </w:rPr>
              <w:t>*Motor movement letter formation</w:t>
            </w:r>
          </w:p>
        </w:tc>
        <w:tc>
          <w:tcPr>
            <w:tcW w:w="2379" w:type="dxa"/>
            <w:gridSpan w:val="6"/>
            <w:shd w:val="clear" w:color="auto" w:fill="auto"/>
          </w:tcPr>
          <w:p w14:paraId="09D2E28D" w14:textId="77777777" w:rsidR="006F6F3F" w:rsidRPr="007452ED" w:rsidRDefault="006F6F3F"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16567F" w:rsidRPr="007452ED">
              <w:rPr>
                <w:rFonts w:cstheme="minorHAnsi"/>
                <w:sz w:val="16"/>
                <w:szCs w:val="16"/>
              </w:rPr>
              <w:t>s</w:t>
            </w:r>
            <w:r w:rsidRPr="007452ED">
              <w:rPr>
                <w:rFonts w:cstheme="minorHAnsi"/>
                <w:sz w:val="16"/>
                <w:szCs w:val="16"/>
              </w:rPr>
              <w:t>inging</w:t>
            </w:r>
            <w:proofErr w:type="gramEnd"/>
            <w:r w:rsidRPr="007452ED">
              <w:rPr>
                <w:rFonts w:cstheme="minorHAnsi"/>
                <w:sz w:val="16"/>
                <w:szCs w:val="16"/>
              </w:rPr>
              <w:t xml:space="preserve"> the ‘Better</w:t>
            </w:r>
            <w:r w:rsidRPr="007452ED">
              <w:rPr>
                <w:rFonts w:cstheme="minorHAnsi"/>
                <w:sz w:val="16"/>
                <w:szCs w:val="16"/>
              </w:rPr>
              <w:br/>
            </w:r>
            <w:r w:rsidR="0016567F" w:rsidRPr="007452ED">
              <w:rPr>
                <w:rFonts w:cstheme="minorHAnsi"/>
                <w:sz w:val="16"/>
                <w:szCs w:val="16"/>
              </w:rPr>
              <w:t>A</w:t>
            </w:r>
            <w:r w:rsidRPr="007452ED">
              <w:rPr>
                <w:rFonts w:cstheme="minorHAnsi"/>
                <w:sz w:val="16"/>
                <w:szCs w:val="16"/>
              </w:rPr>
              <w:t xml:space="preserve">lphabet </w:t>
            </w:r>
            <w:r w:rsidR="0016567F" w:rsidRPr="007452ED">
              <w:rPr>
                <w:rFonts w:cstheme="minorHAnsi"/>
                <w:sz w:val="16"/>
                <w:szCs w:val="16"/>
              </w:rPr>
              <w:t>S</w:t>
            </w:r>
            <w:r w:rsidRPr="007452ED">
              <w:rPr>
                <w:rFonts w:cstheme="minorHAnsi"/>
                <w:sz w:val="16"/>
                <w:szCs w:val="16"/>
              </w:rPr>
              <w:t>ong’ (all letter names and sounds)</w:t>
            </w:r>
          </w:p>
          <w:p w14:paraId="7A49F524" w14:textId="77777777" w:rsidR="008024AD" w:rsidRPr="007452ED" w:rsidRDefault="008024AD"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*Visual/auditory/</w:t>
            </w:r>
          </w:p>
          <w:p w14:paraId="333CBC53" w14:textId="77777777" w:rsidR="00564354" w:rsidRPr="007452ED" w:rsidRDefault="008024AD"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 xml:space="preserve">blending drill </w:t>
            </w:r>
            <w:proofErr w:type="spellStart"/>
            <w:proofErr w:type="gramStart"/>
            <w:r w:rsidRPr="007452ED">
              <w:rPr>
                <w:sz w:val="16"/>
                <w:szCs w:val="16"/>
              </w:rPr>
              <w:t>c,o</w:t>
            </w:r>
            <w:proofErr w:type="gramEnd"/>
            <w:r w:rsidRPr="007452ED">
              <w:rPr>
                <w:sz w:val="16"/>
                <w:szCs w:val="16"/>
              </w:rPr>
              <w:t>,a,d,g,m</w:t>
            </w:r>
            <w:proofErr w:type="spellEnd"/>
          </w:p>
          <w:p w14:paraId="78B9D5BC" w14:textId="77777777" w:rsidR="00517424" w:rsidRPr="007452ED" w:rsidRDefault="00517424" w:rsidP="00735B3D">
            <w:pPr>
              <w:cnfStyle w:val="000000100000" w:firstRow="0" w:lastRow="0" w:firstColumn="0" w:lastColumn="0" w:oddVBand="0" w:evenVBand="0" w:oddHBand="1" w:evenHBand="0" w:firstRowFirstColumn="0" w:firstRowLastColumn="0" w:lastRowFirstColumn="0" w:lastRowLastColumn="0"/>
              <w:rPr>
                <w:sz w:val="16"/>
                <w:szCs w:val="16"/>
              </w:rPr>
            </w:pPr>
          </w:p>
          <w:p w14:paraId="219B491E" w14:textId="37E6F181" w:rsidR="008024AD" w:rsidRPr="007452ED" w:rsidRDefault="00D511A8"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highlight w:val="cyan"/>
              </w:rPr>
              <w:t>*</w:t>
            </w:r>
            <w:proofErr w:type="gramStart"/>
            <w:r w:rsidRPr="007452ED">
              <w:rPr>
                <w:rFonts w:cstheme="minorHAnsi"/>
                <w:sz w:val="16"/>
                <w:szCs w:val="16"/>
                <w:highlight w:val="cyan"/>
              </w:rPr>
              <w:t>blending</w:t>
            </w:r>
            <w:proofErr w:type="gramEnd"/>
            <w:r w:rsidRPr="007452ED">
              <w:rPr>
                <w:rFonts w:cstheme="minorHAnsi"/>
                <w:sz w:val="16"/>
                <w:szCs w:val="16"/>
                <w:highlight w:val="cyan"/>
              </w:rPr>
              <w:t xml:space="preserve"> letter sounds as soon as they are learned (CVC</w:t>
            </w:r>
            <w:r w:rsidR="00B906AE" w:rsidRPr="007452ED">
              <w:rPr>
                <w:rFonts w:cstheme="minorHAnsi"/>
                <w:sz w:val="16"/>
                <w:szCs w:val="16"/>
                <w:highlight w:val="cyan"/>
              </w:rPr>
              <w:t xml:space="preserve">) decoding and </w:t>
            </w:r>
            <w:r w:rsidR="00517424" w:rsidRPr="007452ED">
              <w:rPr>
                <w:rFonts w:cstheme="minorHAnsi"/>
                <w:sz w:val="16"/>
                <w:szCs w:val="16"/>
                <w:highlight w:val="cyan"/>
              </w:rPr>
              <w:t>encoding</w:t>
            </w:r>
          </w:p>
        </w:tc>
        <w:tc>
          <w:tcPr>
            <w:tcW w:w="1701" w:type="dxa"/>
            <w:gridSpan w:val="4"/>
            <w:shd w:val="clear" w:color="auto" w:fill="auto"/>
          </w:tcPr>
          <w:p w14:paraId="3FC3FC48" w14:textId="433D1B3C" w:rsidR="006F6F3F" w:rsidRPr="007452ED" w:rsidRDefault="006F6F3F"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r w:rsidR="0016567F" w:rsidRPr="007452ED">
              <w:rPr>
                <w:rFonts w:cstheme="minorHAnsi"/>
                <w:sz w:val="16"/>
                <w:szCs w:val="16"/>
              </w:rPr>
              <w:t>e</w:t>
            </w:r>
            <w:r w:rsidRPr="007452ED">
              <w:rPr>
                <w:rFonts w:cstheme="minorHAnsi"/>
                <w:sz w:val="16"/>
                <w:szCs w:val="16"/>
              </w:rPr>
              <w:t xml:space="preserve">xperiment </w:t>
            </w:r>
            <w:proofErr w:type="gramStart"/>
            <w:r w:rsidRPr="007452ED">
              <w:rPr>
                <w:rFonts w:cstheme="minorHAnsi"/>
                <w:sz w:val="16"/>
                <w:szCs w:val="16"/>
              </w:rPr>
              <w:t>with  initial</w:t>
            </w:r>
            <w:proofErr w:type="gramEnd"/>
            <w:r w:rsidRPr="007452ED">
              <w:rPr>
                <w:rFonts w:cstheme="minorHAnsi"/>
                <w:sz w:val="16"/>
                <w:szCs w:val="16"/>
              </w:rPr>
              <w:t xml:space="preserve"> consonants to label drawings</w:t>
            </w:r>
          </w:p>
          <w:p w14:paraId="74DB0404" w14:textId="77777777" w:rsidR="006F6F3F" w:rsidRPr="007452ED" w:rsidRDefault="006F6F3F"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A432FA" w:rsidRPr="007452ED">
              <w:rPr>
                <w:rFonts w:cstheme="minorHAnsi"/>
                <w:sz w:val="16"/>
                <w:szCs w:val="16"/>
              </w:rPr>
              <w:t>n</w:t>
            </w:r>
            <w:r w:rsidRPr="007452ED">
              <w:rPr>
                <w:rFonts w:cstheme="minorHAnsi"/>
                <w:sz w:val="16"/>
                <w:szCs w:val="16"/>
              </w:rPr>
              <w:t>umber</w:t>
            </w:r>
            <w:proofErr w:type="gramEnd"/>
            <w:r w:rsidRPr="007452ED">
              <w:rPr>
                <w:rFonts w:cstheme="minorHAnsi"/>
                <w:sz w:val="16"/>
                <w:szCs w:val="16"/>
              </w:rPr>
              <w:t xml:space="preserve"> formation</w:t>
            </w:r>
            <w:r w:rsidR="006E7468" w:rsidRPr="007452ED">
              <w:rPr>
                <w:rFonts w:cstheme="minorHAnsi"/>
                <w:sz w:val="16"/>
                <w:szCs w:val="16"/>
              </w:rPr>
              <w:t xml:space="preserve"> instruct</w:t>
            </w:r>
            <w:r w:rsidR="00E0240C" w:rsidRPr="007452ED">
              <w:rPr>
                <w:rFonts w:cstheme="minorHAnsi"/>
                <w:sz w:val="16"/>
                <w:szCs w:val="16"/>
              </w:rPr>
              <w:t>ion</w:t>
            </w:r>
          </w:p>
          <w:p w14:paraId="3641DCF9" w14:textId="77777777" w:rsidR="000227CA" w:rsidRPr="007452ED" w:rsidRDefault="000227CA"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*Visual/auditory/</w:t>
            </w:r>
          </w:p>
          <w:p w14:paraId="11329A4E" w14:textId="065D6FED" w:rsidR="000227CA" w:rsidRPr="007452ED" w:rsidRDefault="000227CA"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 xml:space="preserve">blending </w:t>
            </w:r>
            <w:proofErr w:type="gramStart"/>
            <w:r w:rsidRPr="007452ED">
              <w:rPr>
                <w:sz w:val="16"/>
                <w:szCs w:val="16"/>
              </w:rPr>
              <w:t xml:space="preserve">drill </w:t>
            </w:r>
            <w:r w:rsidR="00710A88" w:rsidRPr="007452ED">
              <w:rPr>
                <w:sz w:val="16"/>
                <w:szCs w:val="16"/>
              </w:rPr>
              <w:t xml:space="preserve"> </w:t>
            </w:r>
            <w:proofErr w:type="spellStart"/>
            <w:r w:rsidRPr="007452ED">
              <w:rPr>
                <w:sz w:val="16"/>
                <w:szCs w:val="16"/>
              </w:rPr>
              <w:t>l</w:t>
            </w:r>
            <w:proofErr w:type="gramEnd"/>
            <w:r w:rsidRPr="007452ED">
              <w:rPr>
                <w:sz w:val="16"/>
                <w:szCs w:val="16"/>
              </w:rPr>
              <w:t>,h,t,i</w:t>
            </w:r>
            <w:proofErr w:type="spellEnd"/>
            <w:r w:rsidR="00564354" w:rsidRPr="007452ED">
              <w:rPr>
                <w:rFonts w:cstheme="minorHAnsi"/>
                <w:noProof/>
                <w:sz w:val="16"/>
                <w:szCs w:val="16"/>
                <w:highlight w:val="cyan"/>
              </w:rPr>
              <w:drawing>
                <wp:inline distT="0" distB="0" distL="0" distR="0" wp14:anchorId="499B9A02" wp14:editId="7170206E">
                  <wp:extent cx="228600" cy="228600"/>
                  <wp:effectExtent l="0" t="0" r="0" b="0"/>
                  <wp:docPr id="1" name="Graphic 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rrow Righ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2260" cy="232260"/>
                          </a:xfrm>
                          <a:prstGeom prst="rect">
                            <a:avLst/>
                          </a:prstGeom>
                        </pic:spPr>
                      </pic:pic>
                    </a:graphicData>
                  </a:graphic>
                </wp:inline>
              </w:drawing>
            </w:r>
          </w:p>
        </w:tc>
        <w:tc>
          <w:tcPr>
            <w:tcW w:w="1545" w:type="dxa"/>
            <w:gridSpan w:val="4"/>
            <w:shd w:val="clear" w:color="auto" w:fill="auto"/>
          </w:tcPr>
          <w:p w14:paraId="4C28BF9C" w14:textId="77777777" w:rsidR="00521F81" w:rsidRPr="007452ED" w:rsidRDefault="00521F81"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*visual/auditory/</w:t>
            </w:r>
          </w:p>
          <w:p w14:paraId="524BB078" w14:textId="77777777" w:rsidR="00521F81" w:rsidRPr="007452ED" w:rsidRDefault="00521F81"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 xml:space="preserve">blending drill </w:t>
            </w:r>
            <w:proofErr w:type="spellStart"/>
            <w:proofErr w:type="gramStart"/>
            <w:r w:rsidRPr="007452ED">
              <w:rPr>
                <w:sz w:val="16"/>
                <w:szCs w:val="16"/>
              </w:rPr>
              <w:t>j,k</w:t>
            </w:r>
            <w:proofErr w:type="gramEnd"/>
            <w:r w:rsidRPr="007452ED">
              <w:rPr>
                <w:sz w:val="16"/>
                <w:szCs w:val="16"/>
              </w:rPr>
              <w:t>,p</w:t>
            </w:r>
            <w:proofErr w:type="spellEnd"/>
          </w:p>
          <w:p w14:paraId="5F3F9DA7" w14:textId="77777777" w:rsidR="00564354" w:rsidRPr="007452ED" w:rsidRDefault="00521F81"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w:t>
            </w:r>
            <w:proofErr w:type="gramStart"/>
            <w:r w:rsidRPr="007452ED">
              <w:rPr>
                <w:sz w:val="16"/>
                <w:szCs w:val="16"/>
              </w:rPr>
              <w:t>pencil</w:t>
            </w:r>
            <w:proofErr w:type="gramEnd"/>
            <w:r w:rsidRPr="007452ED">
              <w:rPr>
                <w:sz w:val="16"/>
                <w:szCs w:val="16"/>
              </w:rPr>
              <w:t xml:space="preserve"> grip, top down/left to right formation</w:t>
            </w:r>
          </w:p>
          <w:p w14:paraId="7DCF45ED" w14:textId="77777777" w:rsidR="00564354" w:rsidRPr="007452ED" w:rsidRDefault="00564354" w:rsidP="00735B3D">
            <w:pPr>
              <w:cnfStyle w:val="000000100000" w:firstRow="0" w:lastRow="0" w:firstColumn="0" w:lastColumn="0" w:oddVBand="0" w:evenVBand="0" w:oddHBand="1" w:evenHBand="0" w:firstRowFirstColumn="0" w:firstRowLastColumn="0" w:lastRowFirstColumn="0" w:lastRowLastColumn="0"/>
              <w:rPr>
                <w:sz w:val="16"/>
                <w:szCs w:val="16"/>
              </w:rPr>
            </w:pPr>
          </w:p>
          <w:p w14:paraId="74EAE027" w14:textId="77777777" w:rsidR="00564354" w:rsidRPr="007452ED" w:rsidRDefault="00564354" w:rsidP="00735B3D">
            <w:pPr>
              <w:cnfStyle w:val="000000100000" w:firstRow="0" w:lastRow="0" w:firstColumn="0" w:lastColumn="0" w:oddVBand="0" w:evenVBand="0" w:oddHBand="1" w:evenHBand="0" w:firstRowFirstColumn="0" w:firstRowLastColumn="0" w:lastRowFirstColumn="0" w:lastRowLastColumn="0"/>
              <w:rPr>
                <w:sz w:val="16"/>
                <w:szCs w:val="16"/>
              </w:rPr>
            </w:pPr>
          </w:p>
          <w:p w14:paraId="706850BD" w14:textId="13BA80C6" w:rsidR="006F6F3F" w:rsidRPr="007452ED" w:rsidRDefault="00564354"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noProof/>
                <w:sz w:val="16"/>
                <w:szCs w:val="16"/>
                <w:highlight w:val="cyan"/>
              </w:rPr>
              <w:drawing>
                <wp:inline distT="0" distB="0" distL="0" distR="0" wp14:anchorId="74F1D61E" wp14:editId="7CB04065">
                  <wp:extent cx="228600" cy="228600"/>
                  <wp:effectExtent l="0" t="0" r="0" b="0"/>
                  <wp:docPr id="4" name="Graphic 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rrow Righ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2260" cy="232260"/>
                          </a:xfrm>
                          <a:prstGeom prst="rect">
                            <a:avLst/>
                          </a:prstGeom>
                        </pic:spPr>
                      </pic:pic>
                    </a:graphicData>
                  </a:graphic>
                </wp:inline>
              </w:drawing>
            </w:r>
          </w:p>
        </w:tc>
        <w:tc>
          <w:tcPr>
            <w:tcW w:w="2140" w:type="dxa"/>
            <w:gridSpan w:val="5"/>
            <w:shd w:val="clear" w:color="auto" w:fill="auto"/>
          </w:tcPr>
          <w:p w14:paraId="1B63FEA1" w14:textId="77777777" w:rsidR="00571662" w:rsidRPr="007452ED" w:rsidRDefault="00571662"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 xml:space="preserve">*visual/auditory/ blending drill </w:t>
            </w:r>
            <w:proofErr w:type="spellStart"/>
            <w:r w:rsidRPr="007452ED">
              <w:rPr>
                <w:sz w:val="16"/>
                <w:szCs w:val="16"/>
              </w:rPr>
              <w:t>ch</w:t>
            </w:r>
            <w:proofErr w:type="spellEnd"/>
            <w:r w:rsidRPr="007452ED">
              <w:rPr>
                <w:sz w:val="16"/>
                <w:szCs w:val="16"/>
              </w:rPr>
              <w:t>, u, b, r</w:t>
            </w:r>
          </w:p>
          <w:p w14:paraId="662C1DDC" w14:textId="77777777" w:rsidR="00571662" w:rsidRPr="007452ED" w:rsidRDefault="00571662"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w:t>
            </w:r>
            <w:proofErr w:type="gramStart"/>
            <w:r w:rsidRPr="007452ED">
              <w:rPr>
                <w:sz w:val="16"/>
                <w:szCs w:val="16"/>
              </w:rPr>
              <w:t>encoding</w:t>
            </w:r>
            <w:proofErr w:type="gramEnd"/>
            <w:r w:rsidRPr="007452ED">
              <w:rPr>
                <w:sz w:val="16"/>
                <w:szCs w:val="16"/>
              </w:rPr>
              <w:t xml:space="preserve"> </w:t>
            </w:r>
            <w:proofErr w:type="spellStart"/>
            <w:r w:rsidRPr="007452ED">
              <w:rPr>
                <w:sz w:val="16"/>
                <w:szCs w:val="16"/>
              </w:rPr>
              <w:t>cvc</w:t>
            </w:r>
            <w:proofErr w:type="spellEnd"/>
            <w:r w:rsidRPr="007452ED">
              <w:rPr>
                <w:sz w:val="16"/>
                <w:szCs w:val="16"/>
              </w:rPr>
              <w:t xml:space="preserve"> and high frequency </w:t>
            </w:r>
          </w:p>
          <w:p w14:paraId="0D526557" w14:textId="77777777" w:rsidR="00564354" w:rsidRPr="007452ED" w:rsidRDefault="00571662"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w:t>
            </w:r>
            <w:proofErr w:type="gramStart"/>
            <w:r w:rsidRPr="007452ED">
              <w:rPr>
                <w:sz w:val="16"/>
                <w:szCs w:val="16"/>
              </w:rPr>
              <w:t>shared</w:t>
            </w:r>
            <w:proofErr w:type="gramEnd"/>
            <w:r w:rsidRPr="007452ED">
              <w:rPr>
                <w:sz w:val="16"/>
                <w:szCs w:val="16"/>
              </w:rPr>
              <w:t xml:space="preserve"> writing</w:t>
            </w:r>
          </w:p>
          <w:p w14:paraId="6C075E4C" w14:textId="77777777" w:rsidR="00564354" w:rsidRPr="007452ED" w:rsidRDefault="00564354" w:rsidP="00735B3D">
            <w:pPr>
              <w:cnfStyle w:val="000000100000" w:firstRow="0" w:lastRow="0" w:firstColumn="0" w:lastColumn="0" w:oddVBand="0" w:evenVBand="0" w:oddHBand="1" w:evenHBand="0" w:firstRowFirstColumn="0" w:firstRowLastColumn="0" w:lastRowFirstColumn="0" w:lastRowLastColumn="0"/>
              <w:rPr>
                <w:sz w:val="16"/>
                <w:szCs w:val="16"/>
              </w:rPr>
            </w:pPr>
          </w:p>
          <w:p w14:paraId="7331219A" w14:textId="77777777" w:rsidR="00564354" w:rsidRPr="007452ED" w:rsidRDefault="00564354" w:rsidP="00735B3D">
            <w:pPr>
              <w:cnfStyle w:val="000000100000" w:firstRow="0" w:lastRow="0" w:firstColumn="0" w:lastColumn="0" w:oddVBand="0" w:evenVBand="0" w:oddHBand="1" w:evenHBand="0" w:firstRowFirstColumn="0" w:firstRowLastColumn="0" w:lastRowFirstColumn="0" w:lastRowLastColumn="0"/>
              <w:rPr>
                <w:sz w:val="16"/>
                <w:szCs w:val="16"/>
              </w:rPr>
            </w:pPr>
          </w:p>
          <w:p w14:paraId="0F483623" w14:textId="71B977AD" w:rsidR="006F6F3F" w:rsidRPr="007452ED" w:rsidRDefault="00564354"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noProof/>
                <w:sz w:val="16"/>
                <w:szCs w:val="16"/>
                <w:highlight w:val="cyan"/>
              </w:rPr>
              <w:drawing>
                <wp:inline distT="0" distB="0" distL="0" distR="0" wp14:anchorId="50396865" wp14:editId="4566D7F0">
                  <wp:extent cx="228600" cy="228600"/>
                  <wp:effectExtent l="0" t="0" r="0" b="0"/>
                  <wp:docPr id="5" name="Graphic 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rrow Righ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2260" cy="232260"/>
                          </a:xfrm>
                          <a:prstGeom prst="rect">
                            <a:avLst/>
                          </a:prstGeom>
                        </pic:spPr>
                      </pic:pic>
                    </a:graphicData>
                  </a:graphic>
                </wp:inline>
              </w:drawing>
            </w:r>
          </w:p>
        </w:tc>
        <w:tc>
          <w:tcPr>
            <w:tcW w:w="1985" w:type="dxa"/>
            <w:gridSpan w:val="4"/>
            <w:shd w:val="clear" w:color="auto" w:fill="auto"/>
          </w:tcPr>
          <w:p w14:paraId="2A529174" w14:textId="77777777" w:rsidR="00D45439" w:rsidRPr="007452ED" w:rsidRDefault="00D45439"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w:t>
            </w:r>
            <w:proofErr w:type="gramStart"/>
            <w:r w:rsidRPr="007452ED">
              <w:rPr>
                <w:sz w:val="16"/>
                <w:szCs w:val="16"/>
              </w:rPr>
              <w:t>encoding</w:t>
            </w:r>
            <w:proofErr w:type="gramEnd"/>
            <w:r w:rsidRPr="007452ED">
              <w:rPr>
                <w:sz w:val="16"/>
                <w:szCs w:val="16"/>
              </w:rPr>
              <w:t xml:space="preserve"> </w:t>
            </w:r>
            <w:proofErr w:type="spellStart"/>
            <w:r w:rsidRPr="007452ED">
              <w:rPr>
                <w:sz w:val="16"/>
                <w:szCs w:val="16"/>
              </w:rPr>
              <w:t>cvc</w:t>
            </w:r>
            <w:proofErr w:type="spellEnd"/>
            <w:r w:rsidRPr="007452ED">
              <w:rPr>
                <w:sz w:val="16"/>
                <w:szCs w:val="16"/>
              </w:rPr>
              <w:t xml:space="preserve"> (glue letters in place, white board spelling)</w:t>
            </w:r>
          </w:p>
          <w:p w14:paraId="3CA2C59D" w14:textId="77777777" w:rsidR="00D45439" w:rsidRPr="007452ED" w:rsidRDefault="00D45439"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*Visual/auditory/</w:t>
            </w:r>
          </w:p>
          <w:p w14:paraId="69FA419D" w14:textId="77777777" w:rsidR="006F6F3F" w:rsidRPr="007452ED" w:rsidRDefault="00D45439"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 xml:space="preserve">blending drill </w:t>
            </w:r>
            <w:proofErr w:type="spellStart"/>
            <w:proofErr w:type="gramStart"/>
            <w:r w:rsidRPr="007452ED">
              <w:rPr>
                <w:sz w:val="16"/>
                <w:szCs w:val="16"/>
              </w:rPr>
              <w:t>f,n</w:t>
            </w:r>
            <w:proofErr w:type="gramEnd"/>
            <w:r w:rsidRPr="007452ED">
              <w:rPr>
                <w:sz w:val="16"/>
                <w:szCs w:val="16"/>
              </w:rPr>
              <w:t>,e,s,sh</w:t>
            </w:r>
            <w:proofErr w:type="spellEnd"/>
          </w:p>
          <w:p w14:paraId="17C8E609" w14:textId="77777777" w:rsidR="00517424" w:rsidRPr="007452ED" w:rsidRDefault="00517424" w:rsidP="00735B3D">
            <w:pPr>
              <w:cnfStyle w:val="000000100000" w:firstRow="0" w:lastRow="0" w:firstColumn="0" w:lastColumn="0" w:oddVBand="0" w:evenVBand="0" w:oddHBand="1" w:evenHBand="0" w:firstRowFirstColumn="0" w:firstRowLastColumn="0" w:lastRowFirstColumn="0" w:lastRowLastColumn="0"/>
              <w:rPr>
                <w:sz w:val="16"/>
                <w:szCs w:val="16"/>
              </w:rPr>
            </w:pPr>
          </w:p>
          <w:p w14:paraId="558C5B9F" w14:textId="77777777" w:rsidR="00517424" w:rsidRPr="007452ED" w:rsidRDefault="00517424" w:rsidP="00735B3D">
            <w:pPr>
              <w:cnfStyle w:val="000000100000" w:firstRow="0" w:lastRow="0" w:firstColumn="0" w:lastColumn="0" w:oddVBand="0" w:evenVBand="0" w:oddHBand="1" w:evenHBand="0" w:firstRowFirstColumn="0" w:firstRowLastColumn="0" w:lastRowFirstColumn="0" w:lastRowLastColumn="0"/>
              <w:rPr>
                <w:sz w:val="16"/>
                <w:szCs w:val="16"/>
              </w:rPr>
            </w:pPr>
          </w:p>
          <w:p w14:paraId="5945783E" w14:textId="04A3C9DE" w:rsidR="00517424" w:rsidRPr="007452ED" w:rsidRDefault="00517424"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noProof/>
                <w:sz w:val="16"/>
                <w:szCs w:val="16"/>
                <w:highlight w:val="cyan"/>
              </w:rPr>
              <w:drawing>
                <wp:inline distT="0" distB="0" distL="0" distR="0" wp14:anchorId="1A83FABB" wp14:editId="54368A6F">
                  <wp:extent cx="228600" cy="228600"/>
                  <wp:effectExtent l="0" t="0" r="0" b="0"/>
                  <wp:docPr id="10" name="Graphic 1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rrow Righ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2260" cy="232260"/>
                          </a:xfrm>
                          <a:prstGeom prst="rect">
                            <a:avLst/>
                          </a:prstGeom>
                        </pic:spPr>
                      </pic:pic>
                    </a:graphicData>
                  </a:graphic>
                </wp:inline>
              </w:drawing>
            </w:r>
          </w:p>
        </w:tc>
        <w:tc>
          <w:tcPr>
            <w:tcW w:w="1842" w:type="dxa"/>
            <w:gridSpan w:val="7"/>
            <w:shd w:val="clear" w:color="auto" w:fill="auto"/>
          </w:tcPr>
          <w:p w14:paraId="2A89660D" w14:textId="77777777" w:rsidR="00983B92" w:rsidRPr="007452ED" w:rsidRDefault="00983B92" w:rsidP="00735B3D">
            <w:pPr>
              <w:cnfStyle w:val="000000100000" w:firstRow="0" w:lastRow="0" w:firstColumn="0" w:lastColumn="0" w:oddVBand="0" w:evenVBand="0" w:oddHBand="1" w:evenHBand="0" w:firstRowFirstColumn="0" w:firstRowLastColumn="0" w:lastRowFirstColumn="0" w:lastRowLastColumn="0"/>
              <w:rPr>
                <w:b/>
                <w:bCs/>
                <w:sz w:val="16"/>
                <w:szCs w:val="16"/>
              </w:rPr>
            </w:pPr>
            <w:r w:rsidRPr="007452ED">
              <w:rPr>
                <w:sz w:val="16"/>
                <w:szCs w:val="16"/>
              </w:rPr>
              <w:t>*</w:t>
            </w:r>
            <w:proofErr w:type="gramStart"/>
            <w:r w:rsidRPr="007452ED">
              <w:rPr>
                <w:sz w:val="16"/>
                <w:szCs w:val="16"/>
              </w:rPr>
              <w:t>3 part</w:t>
            </w:r>
            <w:proofErr w:type="gramEnd"/>
            <w:r w:rsidRPr="007452ED">
              <w:rPr>
                <w:sz w:val="16"/>
                <w:szCs w:val="16"/>
              </w:rPr>
              <w:t xml:space="preserve"> drill v, x, z, </w:t>
            </w:r>
            <w:proofErr w:type="spellStart"/>
            <w:r w:rsidRPr="007452ED">
              <w:rPr>
                <w:sz w:val="16"/>
                <w:szCs w:val="16"/>
              </w:rPr>
              <w:t>th</w:t>
            </w:r>
            <w:proofErr w:type="spellEnd"/>
            <w:r w:rsidRPr="007452ED">
              <w:rPr>
                <w:sz w:val="16"/>
                <w:szCs w:val="16"/>
              </w:rPr>
              <w:t xml:space="preserve">, </w:t>
            </w:r>
            <w:proofErr w:type="spellStart"/>
            <w:r w:rsidRPr="007452ED">
              <w:rPr>
                <w:sz w:val="16"/>
                <w:szCs w:val="16"/>
              </w:rPr>
              <w:t>qu</w:t>
            </w:r>
            <w:proofErr w:type="spellEnd"/>
          </w:p>
          <w:p w14:paraId="741CCC66" w14:textId="77777777" w:rsidR="00983B92" w:rsidRPr="007452ED" w:rsidRDefault="00983B92" w:rsidP="00735B3D">
            <w:pPr>
              <w:cnfStyle w:val="000000100000" w:firstRow="0" w:lastRow="0" w:firstColumn="0" w:lastColumn="0" w:oddVBand="0" w:evenVBand="0" w:oddHBand="1" w:evenHBand="0" w:firstRowFirstColumn="0" w:firstRowLastColumn="0" w:lastRowFirstColumn="0" w:lastRowLastColumn="0"/>
              <w:rPr>
                <w:sz w:val="16"/>
                <w:szCs w:val="16"/>
              </w:rPr>
            </w:pPr>
            <w:r w:rsidRPr="007452ED">
              <w:rPr>
                <w:sz w:val="16"/>
                <w:szCs w:val="16"/>
              </w:rPr>
              <w:t>*Encoding 2 &amp; 3 phoneme words</w:t>
            </w:r>
          </w:p>
          <w:p w14:paraId="63072281" w14:textId="77777777" w:rsidR="00517424" w:rsidRPr="007452ED" w:rsidRDefault="00517424"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304C0CA7" w14:textId="77777777" w:rsidR="00517424" w:rsidRDefault="00517424"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454ADCFB" w14:textId="77777777" w:rsidR="00735B3D" w:rsidRPr="007452ED" w:rsidRDefault="00735B3D"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226B3004" w14:textId="77777777" w:rsidR="00517424" w:rsidRPr="007452ED" w:rsidRDefault="00517424"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275E6DE7" w14:textId="53BB52A6" w:rsidR="00517424" w:rsidRPr="007452ED" w:rsidRDefault="00517424"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noProof/>
                <w:sz w:val="16"/>
                <w:szCs w:val="16"/>
                <w:highlight w:val="cyan"/>
              </w:rPr>
              <w:drawing>
                <wp:inline distT="0" distB="0" distL="0" distR="0" wp14:anchorId="545E874A" wp14:editId="49790BAE">
                  <wp:extent cx="228600" cy="228600"/>
                  <wp:effectExtent l="0" t="0" r="0" b="0"/>
                  <wp:docPr id="11" name="Graphic 1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rrow Righ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2260" cy="232260"/>
                          </a:xfrm>
                          <a:prstGeom prst="rect">
                            <a:avLst/>
                          </a:prstGeom>
                        </pic:spPr>
                      </pic:pic>
                    </a:graphicData>
                  </a:graphic>
                </wp:inline>
              </w:drawing>
            </w:r>
          </w:p>
        </w:tc>
        <w:tc>
          <w:tcPr>
            <w:tcW w:w="1536" w:type="dxa"/>
            <w:gridSpan w:val="3"/>
            <w:shd w:val="clear" w:color="auto" w:fill="auto"/>
          </w:tcPr>
          <w:p w14:paraId="2995DC3A" w14:textId="47E49886" w:rsidR="006F6F3F" w:rsidRPr="007452ED" w:rsidRDefault="006F6F3F"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7D046D" w:rsidRPr="007452ED">
              <w:rPr>
                <w:rFonts w:cstheme="minorHAnsi"/>
                <w:sz w:val="16"/>
                <w:szCs w:val="16"/>
              </w:rPr>
              <w:t>m</w:t>
            </w:r>
            <w:r w:rsidRPr="007452ED">
              <w:rPr>
                <w:rFonts w:cstheme="minorHAnsi"/>
                <w:sz w:val="16"/>
                <w:szCs w:val="16"/>
              </w:rPr>
              <w:t>anipulating</w:t>
            </w:r>
            <w:proofErr w:type="gramEnd"/>
            <w:r w:rsidRPr="007452ED">
              <w:rPr>
                <w:rFonts w:cstheme="minorHAnsi"/>
                <w:sz w:val="16"/>
                <w:szCs w:val="16"/>
              </w:rPr>
              <w:t xml:space="preserve"> grapheme cards to make rhymes</w:t>
            </w:r>
          </w:p>
          <w:p w14:paraId="78D47153" w14:textId="77777777" w:rsidR="006F6F3F" w:rsidRPr="007452ED" w:rsidRDefault="006F6F3F"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5567C899" w14:textId="77777777" w:rsidR="00517424" w:rsidRPr="007452ED" w:rsidRDefault="00517424"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5D9359CC" w14:textId="77777777" w:rsidR="00517424" w:rsidRPr="007452ED" w:rsidRDefault="00517424"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153350F6" w14:textId="77777777" w:rsidR="00517424" w:rsidRPr="007452ED" w:rsidRDefault="00517424"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6CAB0836" w14:textId="7D89867C" w:rsidR="00517424" w:rsidRPr="007452ED" w:rsidRDefault="00517424"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noProof/>
                <w:sz w:val="16"/>
                <w:szCs w:val="16"/>
                <w:highlight w:val="cyan"/>
              </w:rPr>
              <w:drawing>
                <wp:inline distT="0" distB="0" distL="0" distR="0" wp14:anchorId="1FF950F7" wp14:editId="3AA3C868">
                  <wp:extent cx="228600" cy="228600"/>
                  <wp:effectExtent l="0" t="0" r="0" b="0"/>
                  <wp:docPr id="12" name="Graphic 1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rrow Righ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2260" cy="232260"/>
                          </a:xfrm>
                          <a:prstGeom prst="rect">
                            <a:avLst/>
                          </a:prstGeom>
                        </pic:spPr>
                      </pic:pic>
                    </a:graphicData>
                  </a:graphic>
                </wp:inline>
              </w:drawing>
            </w:r>
          </w:p>
        </w:tc>
        <w:tc>
          <w:tcPr>
            <w:tcW w:w="1875" w:type="dxa"/>
            <w:gridSpan w:val="2"/>
            <w:shd w:val="clear" w:color="auto" w:fill="auto"/>
          </w:tcPr>
          <w:p w14:paraId="786702E3" w14:textId="760AC5E9" w:rsidR="006F6F3F" w:rsidRPr="007452ED" w:rsidRDefault="006F6F3F"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7D046D" w:rsidRPr="007452ED">
              <w:rPr>
                <w:rFonts w:cstheme="minorHAnsi"/>
                <w:sz w:val="16"/>
                <w:szCs w:val="16"/>
              </w:rPr>
              <w:t>c</w:t>
            </w:r>
            <w:r w:rsidRPr="007452ED">
              <w:rPr>
                <w:rFonts w:cstheme="minorHAnsi"/>
                <w:sz w:val="16"/>
                <w:szCs w:val="16"/>
              </w:rPr>
              <w:t>ulmination</w:t>
            </w:r>
            <w:proofErr w:type="gramEnd"/>
            <w:r w:rsidRPr="007452ED">
              <w:rPr>
                <w:rFonts w:cstheme="minorHAnsi"/>
                <w:sz w:val="16"/>
                <w:szCs w:val="16"/>
              </w:rPr>
              <w:t xml:space="preserve"> activities</w:t>
            </w:r>
          </w:p>
        </w:tc>
      </w:tr>
      <w:tr w:rsidR="00710A88" w:rsidRPr="007452ED" w14:paraId="22546215" w14:textId="77777777" w:rsidTr="004D3DF5">
        <w:trPr>
          <w:trHeight w:val="926"/>
        </w:trPr>
        <w:tc>
          <w:tcPr>
            <w:cnfStyle w:val="001000000000" w:firstRow="0" w:lastRow="0" w:firstColumn="1" w:lastColumn="0" w:oddVBand="0" w:evenVBand="0" w:oddHBand="0" w:evenHBand="0" w:firstRowFirstColumn="0" w:firstRowLastColumn="0" w:lastRowFirstColumn="0" w:lastRowLastColumn="0"/>
            <w:tcW w:w="1837" w:type="dxa"/>
            <w:shd w:val="clear" w:color="auto" w:fill="D9E2F3" w:themeFill="accent1" w:themeFillTint="33"/>
          </w:tcPr>
          <w:p w14:paraId="0F09809E" w14:textId="77777777" w:rsidR="00BA611C" w:rsidRPr="007452ED" w:rsidRDefault="00940DC8" w:rsidP="00735B3D">
            <w:pPr>
              <w:rPr>
                <w:b w:val="0"/>
                <w:bCs w:val="0"/>
                <w:sz w:val="16"/>
                <w:szCs w:val="16"/>
              </w:rPr>
            </w:pPr>
            <w:r w:rsidRPr="007452ED">
              <w:rPr>
                <w:sz w:val="16"/>
                <w:szCs w:val="16"/>
              </w:rPr>
              <w:t>Nursery Rhymes</w:t>
            </w:r>
          </w:p>
          <w:p w14:paraId="0A86685A" w14:textId="65BB66A8" w:rsidR="00940DC8" w:rsidRPr="007452ED" w:rsidRDefault="00BA611C" w:rsidP="00735B3D">
            <w:pPr>
              <w:rPr>
                <w:sz w:val="16"/>
                <w:szCs w:val="16"/>
              </w:rPr>
            </w:pPr>
            <w:r w:rsidRPr="007452ED">
              <w:rPr>
                <w:sz w:val="16"/>
                <w:szCs w:val="16"/>
              </w:rPr>
              <w:t>Hearing and using rhyme, rhythm and repetition helps children develop early literacy skills. </w:t>
            </w:r>
          </w:p>
        </w:tc>
        <w:tc>
          <w:tcPr>
            <w:tcW w:w="4216" w:type="dxa"/>
            <w:gridSpan w:val="9"/>
            <w:shd w:val="clear" w:color="auto" w:fill="D9E2F3" w:themeFill="accent1" w:themeFillTint="33"/>
          </w:tcPr>
          <w:p w14:paraId="2BED4393" w14:textId="77777777"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 xml:space="preserve">Itsy </w:t>
            </w:r>
            <w:proofErr w:type="spellStart"/>
            <w:r w:rsidRPr="007452ED">
              <w:rPr>
                <w:rFonts w:cstheme="minorHAnsi"/>
                <w:sz w:val="16"/>
                <w:szCs w:val="16"/>
              </w:rPr>
              <w:t>Bitsy</w:t>
            </w:r>
            <w:proofErr w:type="spellEnd"/>
            <w:r w:rsidRPr="007452ED">
              <w:rPr>
                <w:rFonts w:cstheme="minorHAnsi"/>
                <w:sz w:val="16"/>
                <w:szCs w:val="16"/>
              </w:rPr>
              <w:t xml:space="preserve"> Spider</w:t>
            </w:r>
          </w:p>
          <w:p w14:paraId="38D9AFB7" w14:textId="47E2DFF7"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Hickory Dickory Dock Twinkle, Twinkle Little Star</w:t>
            </w:r>
          </w:p>
          <w:p w14:paraId="5F206021" w14:textId="77777777" w:rsidR="00DC6859"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7452ED">
              <w:rPr>
                <w:rFonts w:cstheme="minorHAnsi"/>
                <w:sz w:val="16"/>
                <w:szCs w:val="16"/>
              </w:rPr>
              <w:t>Humpty</w:t>
            </w:r>
            <w:proofErr w:type="spellEnd"/>
            <w:r w:rsidRPr="007452ED">
              <w:rPr>
                <w:rFonts w:cstheme="minorHAnsi"/>
                <w:sz w:val="16"/>
                <w:szCs w:val="16"/>
              </w:rPr>
              <w:t xml:space="preserve"> Dumpty</w:t>
            </w:r>
          </w:p>
          <w:p w14:paraId="6EA18F29" w14:textId="37BCC00C" w:rsidR="00940DC8" w:rsidRPr="007452ED" w:rsidRDefault="00DC685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 xml:space="preserve"> It’s Raining, Its Pouring</w:t>
            </w:r>
          </w:p>
        </w:tc>
        <w:tc>
          <w:tcPr>
            <w:tcW w:w="4219" w:type="dxa"/>
            <w:gridSpan w:val="11"/>
            <w:shd w:val="clear" w:color="auto" w:fill="D9E2F3" w:themeFill="accent1" w:themeFillTint="33"/>
          </w:tcPr>
          <w:p w14:paraId="6A791497" w14:textId="77777777"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Little Miss Muffet</w:t>
            </w:r>
          </w:p>
          <w:p w14:paraId="4217C7D6" w14:textId="77777777"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One, Two Three, Four Five</w:t>
            </w:r>
          </w:p>
          <w:p w14:paraId="255A348F" w14:textId="77777777"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Little Jack Horner</w:t>
            </w:r>
          </w:p>
          <w:p w14:paraId="5C3DEC62" w14:textId="46431751"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gramStart"/>
            <w:r w:rsidRPr="007452ED">
              <w:rPr>
                <w:rFonts w:cstheme="minorHAnsi"/>
                <w:sz w:val="16"/>
                <w:szCs w:val="16"/>
              </w:rPr>
              <w:t xml:space="preserve">Hey Diddle </w:t>
            </w:r>
            <w:proofErr w:type="spellStart"/>
            <w:r w:rsidRPr="007452ED">
              <w:rPr>
                <w:rFonts w:cstheme="minorHAnsi"/>
                <w:sz w:val="16"/>
                <w:szCs w:val="16"/>
              </w:rPr>
              <w:t>Diddle</w:t>
            </w:r>
            <w:proofErr w:type="spellEnd"/>
            <w:proofErr w:type="gramEnd"/>
          </w:p>
        </w:tc>
        <w:tc>
          <w:tcPr>
            <w:tcW w:w="4218" w:type="dxa"/>
            <w:gridSpan w:val="11"/>
            <w:shd w:val="clear" w:color="auto" w:fill="D9E2F3" w:themeFill="accent1" w:themeFillTint="33"/>
          </w:tcPr>
          <w:p w14:paraId="643584B5" w14:textId="77777777"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Little Bo Peep</w:t>
            </w:r>
          </w:p>
          <w:p w14:paraId="7431069E" w14:textId="77777777"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Jack &amp; Jill</w:t>
            </w:r>
          </w:p>
          <w:p w14:paraId="10B76D0A" w14:textId="77777777"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Star Light, Star Bright, One, Two, Buckle My Shoe</w:t>
            </w:r>
          </w:p>
          <w:p w14:paraId="47175AA1" w14:textId="52C6B70C" w:rsidR="00940DC8" w:rsidRPr="007452ED" w:rsidRDefault="00DC6859"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Jack be Nimble</w:t>
            </w:r>
          </w:p>
        </w:tc>
        <w:tc>
          <w:tcPr>
            <w:tcW w:w="4222" w:type="dxa"/>
            <w:gridSpan w:val="8"/>
            <w:shd w:val="clear" w:color="auto" w:fill="D9E2F3" w:themeFill="accent1" w:themeFillTint="33"/>
          </w:tcPr>
          <w:p w14:paraId="0DB0E70E" w14:textId="77777777"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A Wise Old Owl</w:t>
            </w:r>
          </w:p>
          <w:p w14:paraId="4F70F5E4" w14:textId="77777777"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There Was an Old Woman Who Lived in a Shoe</w:t>
            </w:r>
          </w:p>
          <w:p w14:paraId="72628CA4" w14:textId="509DC3E5"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 xml:space="preserve">A </w:t>
            </w:r>
            <w:proofErr w:type="spellStart"/>
            <w:r w:rsidRPr="007452ED">
              <w:rPr>
                <w:rFonts w:cstheme="minorHAnsi"/>
                <w:sz w:val="16"/>
                <w:szCs w:val="16"/>
              </w:rPr>
              <w:t>Tisket</w:t>
            </w:r>
            <w:proofErr w:type="spellEnd"/>
            <w:r w:rsidRPr="007452ED">
              <w:rPr>
                <w:rFonts w:cstheme="minorHAnsi"/>
                <w:sz w:val="16"/>
                <w:szCs w:val="16"/>
              </w:rPr>
              <w:t xml:space="preserve">, A </w:t>
            </w:r>
            <w:proofErr w:type="spellStart"/>
            <w:r w:rsidRPr="007452ED">
              <w:rPr>
                <w:rFonts w:cstheme="minorHAnsi"/>
                <w:sz w:val="16"/>
                <w:szCs w:val="16"/>
              </w:rPr>
              <w:t>Tasket</w:t>
            </w:r>
            <w:proofErr w:type="spellEnd"/>
          </w:p>
          <w:p w14:paraId="328E90C3" w14:textId="2718E5D3" w:rsidR="00940DC8" w:rsidRPr="007452ED" w:rsidRDefault="00940DC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Wee Willie Winkie</w:t>
            </w:r>
            <w:r w:rsidR="00B63A26" w:rsidRPr="007452ED">
              <w:rPr>
                <w:rFonts w:cstheme="minorHAnsi"/>
                <w:sz w:val="16"/>
                <w:szCs w:val="16"/>
              </w:rPr>
              <w:t xml:space="preserve"> </w:t>
            </w:r>
          </w:p>
        </w:tc>
      </w:tr>
      <w:tr w:rsidR="00710A88" w:rsidRPr="007452ED" w14:paraId="0DB47F99" w14:textId="77777777" w:rsidTr="00735B3D">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837" w:type="dxa"/>
            <w:shd w:val="clear" w:color="auto" w:fill="auto"/>
          </w:tcPr>
          <w:p w14:paraId="738ED5E2" w14:textId="5BA63DDC" w:rsidR="00CF7817" w:rsidRPr="007452ED" w:rsidRDefault="00CF7817" w:rsidP="00735B3D">
            <w:pPr>
              <w:rPr>
                <w:sz w:val="16"/>
                <w:szCs w:val="16"/>
              </w:rPr>
            </w:pPr>
            <w:r w:rsidRPr="007452ED">
              <w:rPr>
                <w:sz w:val="16"/>
                <w:szCs w:val="16"/>
              </w:rPr>
              <w:t>Concepts of Print/ Letter and Number Formation</w:t>
            </w:r>
          </w:p>
        </w:tc>
        <w:tc>
          <w:tcPr>
            <w:tcW w:w="5952" w:type="dxa"/>
            <w:gridSpan w:val="14"/>
            <w:shd w:val="clear" w:color="auto" w:fill="auto"/>
          </w:tcPr>
          <w:p w14:paraId="44AB25F4" w14:textId="1451E78A"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whole</w:t>
            </w:r>
            <w:proofErr w:type="gramEnd"/>
            <w:r w:rsidRPr="007452ED">
              <w:rPr>
                <w:rFonts w:cstheme="minorHAnsi"/>
                <w:sz w:val="16"/>
                <w:szCs w:val="16"/>
              </w:rPr>
              <w:t xml:space="preserve"> group, pocket chart reading</w:t>
            </w:r>
          </w:p>
          <w:p w14:paraId="06E6FF05" w14:textId="4DD10CB0"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D36C3D" w:rsidRPr="007452ED">
              <w:rPr>
                <w:rFonts w:cstheme="minorHAnsi"/>
                <w:sz w:val="16"/>
                <w:szCs w:val="16"/>
              </w:rPr>
              <w:t>l</w:t>
            </w:r>
            <w:r w:rsidRPr="007452ED">
              <w:rPr>
                <w:rFonts w:cstheme="minorHAnsi"/>
                <w:sz w:val="16"/>
                <w:szCs w:val="16"/>
              </w:rPr>
              <w:t>eft</w:t>
            </w:r>
            <w:proofErr w:type="gramEnd"/>
            <w:r w:rsidRPr="007452ED">
              <w:rPr>
                <w:rFonts w:cstheme="minorHAnsi"/>
                <w:sz w:val="16"/>
                <w:szCs w:val="16"/>
              </w:rPr>
              <w:t xml:space="preserve"> to right and return sweep</w:t>
            </w:r>
          </w:p>
          <w:p w14:paraId="183228F1" w14:textId="6CC8CE8E"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locate</w:t>
            </w:r>
            <w:proofErr w:type="gramEnd"/>
            <w:r w:rsidRPr="007452ED">
              <w:rPr>
                <w:rFonts w:cstheme="minorHAnsi"/>
                <w:sz w:val="16"/>
                <w:szCs w:val="16"/>
              </w:rPr>
              <w:t xml:space="preserve"> front and back cover of book</w:t>
            </w:r>
          </w:p>
          <w:p w14:paraId="63AFD2A7" w14:textId="63EC598C"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locate</w:t>
            </w:r>
            <w:proofErr w:type="gramEnd"/>
            <w:r w:rsidRPr="007452ED">
              <w:rPr>
                <w:rFonts w:cstheme="minorHAnsi"/>
                <w:sz w:val="16"/>
                <w:szCs w:val="16"/>
              </w:rPr>
              <w:t xml:space="preserve"> title</w:t>
            </w:r>
          </w:p>
          <w:p w14:paraId="2FA2B0BB" w14:textId="5A2CD047"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show</w:t>
            </w:r>
            <w:proofErr w:type="gramEnd"/>
            <w:r w:rsidRPr="007452ED">
              <w:rPr>
                <w:rFonts w:cstheme="minorHAnsi"/>
                <w:sz w:val="16"/>
                <w:szCs w:val="16"/>
              </w:rPr>
              <w:t xml:space="preserve"> where reading begins</w:t>
            </w:r>
          </w:p>
        </w:tc>
        <w:tc>
          <w:tcPr>
            <w:tcW w:w="5670" w:type="dxa"/>
            <w:gridSpan w:val="13"/>
            <w:shd w:val="clear" w:color="auto" w:fill="auto"/>
          </w:tcPr>
          <w:p w14:paraId="25149232" w14:textId="77777777"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*intentional/sequential letter formation instruction - including verbal pathways</w:t>
            </w:r>
          </w:p>
          <w:p w14:paraId="1A2AD08B" w14:textId="77777777"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number</w:t>
            </w:r>
            <w:proofErr w:type="gramEnd"/>
            <w:r w:rsidRPr="007452ED">
              <w:rPr>
                <w:rFonts w:cstheme="minorHAnsi"/>
                <w:sz w:val="16"/>
                <w:szCs w:val="16"/>
              </w:rPr>
              <w:t xml:space="preserve"> formation instruction</w:t>
            </w:r>
          </w:p>
          <w:p w14:paraId="42E3F981" w14:textId="4F1ED5A6" w:rsidR="00D47A96" w:rsidRPr="007452ED" w:rsidRDefault="00D47A96"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 xml:space="preserve">*one-to-one matching </w:t>
            </w:r>
            <w:r w:rsidR="00B529F7" w:rsidRPr="007452ED">
              <w:rPr>
                <w:rFonts w:cstheme="minorHAnsi"/>
                <w:sz w:val="16"/>
                <w:szCs w:val="16"/>
              </w:rPr>
              <w:t>with multisyllabic words</w:t>
            </w:r>
          </w:p>
        </w:tc>
        <w:tc>
          <w:tcPr>
            <w:tcW w:w="5253" w:type="dxa"/>
            <w:gridSpan w:val="12"/>
            <w:shd w:val="clear" w:color="auto" w:fill="auto"/>
          </w:tcPr>
          <w:p w14:paraId="02D95299" w14:textId="346AEEB0"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7D046D" w:rsidRPr="007452ED">
              <w:rPr>
                <w:rFonts w:cstheme="minorHAnsi"/>
                <w:sz w:val="16"/>
                <w:szCs w:val="16"/>
              </w:rPr>
              <w:t>d</w:t>
            </w:r>
            <w:r w:rsidRPr="007452ED">
              <w:rPr>
                <w:rFonts w:cstheme="minorHAnsi"/>
                <w:sz w:val="16"/>
                <w:szCs w:val="16"/>
              </w:rPr>
              <w:t>aily</w:t>
            </w:r>
            <w:proofErr w:type="gramEnd"/>
            <w:r w:rsidRPr="007452ED">
              <w:rPr>
                <w:rFonts w:cstheme="minorHAnsi"/>
                <w:sz w:val="16"/>
                <w:szCs w:val="16"/>
              </w:rPr>
              <w:t xml:space="preserve"> opportunities to form letters/numbers</w:t>
            </w:r>
          </w:p>
          <w:p w14:paraId="57DCB7CF" w14:textId="71802B2F"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daily</w:t>
            </w:r>
            <w:proofErr w:type="gramEnd"/>
            <w:r w:rsidRPr="007452ED">
              <w:rPr>
                <w:rFonts w:cstheme="minorHAnsi"/>
                <w:sz w:val="16"/>
                <w:szCs w:val="16"/>
              </w:rPr>
              <w:t xml:space="preserve"> opportunities to read books and write books</w:t>
            </w:r>
          </w:p>
          <w:p w14:paraId="7F0D0DAC" w14:textId="77777777"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show</w:t>
            </w:r>
            <w:proofErr w:type="gramEnd"/>
            <w:r w:rsidRPr="007452ED">
              <w:rPr>
                <w:rFonts w:cstheme="minorHAnsi"/>
                <w:sz w:val="16"/>
                <w:szCs w:val="16"/>
              </w:rPr>
              <w:t xml:space="preserve"> first and last word on page</w:t>
            </w:r>
          </w:p>
          <w:p w14:paraId="32D27187" w14:textId="77777777"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locate</w:t>
            </w:r>
            <w:proofErr w:type="gramEnd"/>
            <w:r w:rsidRPr="007452ED">
              <w:rPr>
                <w:rFonts w:cstheme="minorHAnsi"/>
                <w:sz w:val="16"/>
                <w:szCs w:val="16"/>
              </w:rPr>
              <w:t xml:space="preserve"> examples of capital and lower case letters on page </w:t>
            </w:r>
          </w:p>
          <w:p w14:paraId="31BBD3AE" w14:textId="41DBCB94" w:rsidR="00CF7817" w:rsidRPr="007452ED" w:rsidRDefault="00CF781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basic</w:t>
            </w:r>
            <w:proofErr w:type="gramEnd"/>
            <w:r w:rsidRPr="007452ED">
              <w:rPr>
                <w:rFonts w:cstheme="minorHAnsi"/>
                <w:sz w:val="16"/>
                <w:szCs w:val="16"/>
              </w:rPr>
              <w:t xml:space="preserve"> punctuation (.?! “”)</w:t>
            </w:r>
          </w:p>
        </w:tc>
      </w:tr>
      <w:tr w:rsidR="00517424" w:rsidRPr="007452ED" w14:paraId="0A0BED67" w14:textId="77777777" w:rsidTr="00735B3D">
        <w:trPr>
          <w:trHeight w:val="1376"/>
        </w:trPr>
        <w:tc>
          <w:tcPr>
            <w:cnfStyle w:val="001000000000" w:firstRow="0" w:lastRow="0" w:firstColumn="1" w:lastColumn="0" w:oddVBand="0" w:evenVBand="0" w:oddHBand="0" w:evenHBand="0" w:firstRowFirstColumn="0" w:firstRowLastColumn="0" w:lastRowFirstColumn="0" w:lastRowLastColumn="0"/>
            <w:tcW w:w="1837" w:type="dxa"/>
            <w:shd w:val="clear" w:color="auto" w:fill="D9E2F3" w:themeFill="accent1" w:themeFillTint="33"/>
          </w:tcPr>
          <w:p w14:paraId="61F63299" w14:textId="77777777" w:rsidR="00B333A4" w:rsidRPr="007452ED" w:rsidRDefault="00B333A4" w:rsidP="00735B3D">
            <w:pPr>
              <w:rPr>
                <w:b w:val="0"/>
                <w:bCs w:val="0"/>
                <w:sz w:val="16"/>
                <w:szCs w:val="16"/>
              </w:rPr>
            </w:pPr>
            <w:r w:rsidRPr="007452ED">
              <w:rPr>
                <w:sz w:val="16"/>
                <w:szCs w:val="16"/>
              </w:rPr>
              <w:t>Reading</w:t>
            </w:r>
          </w:p>
          <w:p w14:paraId="42450940" w14:textId="77777777" w:rsidR="00357E59" w:rsidRPr="007452ED" w:rsidRDefault="00357E59" w:rsidP="00735B3D">
            <w:pPr>
              <w:rPr>
                <w:b w:val="0"/>
                <w:bCs w:val="0"/>
                <w:sz w:val="16"/>
                <w:szCs w:val="16"/>
              </w:rPr>
            </w:pPr>
          </w:p>
          <w:p w14:paraId="65A6F888" w14:textId="77777777" w:rsidR="00357E59" w:rsidRDefault="005B0773" w:rsidP="00735B3D">
            <w:pPr>
              <w:rPr>
                <w:b w:val="0"/>
                <w:bCs w:val="0"/>
                <w:sz w:val="16"/>
                <w:szCs w:val="16"/>
              </w:rPr>
            </w:pPr>
            <w:r w:rsidRPr="007452ED">
              <w:rPr>
                <w:sz w:val="16"/>
                <w:szCs w:val="16"/>
              </w:rPr>
              <w:t>Reading is like listening</w:t>
            </w:r>
            <w:r w:rsidR="0017043D" w:rsidRPr="007452ED">
              <w:rPr>
                <w:sz w:val="16"/>
                <w:szCs w:val="16"/>
              </w:rPr>
              <w:t xml:space="preserve"> with my eyes!</w:t>
            </w:r>
          </w:p>
          <w:p w14:paraId="20D817FB" w14:textId="77777777" w:rsidR="00774A6C" w:rsidRDefault="00774A6C" w:rsidP="00735B3D">
            <w:pPr>
              <w:rPr>
                <w:b w:val="0"/>
                <w:bCs w:val="0"/>
                <w:sz w:val="16"/>
                <w:szCs w:val="16"/>
              </w:rPr>
            </w:pPr>
          </w:p>
          <w:p w14:paraId="7308C080" w14:textId="77777777" w:rsidR="00774A6C" w:rsidRDefault="00774A6C" w:rsidP="00735B3D">
            <w:pPr>
              <w:rPr>
                <w:b w:val="0"/>
                <w:bCs w:val="0"/>
                <w:sz w:val="16"/>
                <w:szCs w:val="16"/>
              </w:rPr>
            </w:pPr>
          </w:p>
          <w:p w14:paraId="644B619B" w14:textId="4E041C89" w:rsidR="00774A6C" w:rsidRPr="007452ED" w:rsidRDefault="00774A6C" w:rsidP="00735B3D">
            <w:pPr>
              <w:rPr>
                <w:sz w:val="16"/>
                <w:szCs w:val="16"/>
              </w:rPr>
            </w:pPr>
            <w:r w:rsidRPr="002240BD">
              <w:rPr>
                <w:sz w:val="16"/>
                <w:szCs w:val="16"/>
              </w:rPr>
              <w:t>Resource:</w:t>
            </w:r>
            <w:r>
              <w:rPr>
                <w:sz w:val="16"/>
                <w:szCs w:val="16"/>
              </w:rPr>
              <w:t xml:space="preserve"> Flyleaf</w:t>
            </w:r>
            <w:r w:rsidR="002240BD">
              <w:rPr>
                <w:rFonts w:cstheme="minorHAnsi"/>
                <w:sz w:val="16"/>
                <w:szCs w:val="16"/>
              </w:rPr>
              <w:t>©</w:t>
            </w:r>
            <w:r>
              <w:rPr>
                <w:sz w:val="16"/>
                <w:szCs w:val="16"/>
              </w:rPr>
              <w:t xml:space="preserve"> decodable readers and assessment</w:t>
            </w:r>
          </w:p>
        </w:tc>
        <w:tc>
          <w:tcPr>
            <w:tcW w:w="1872" w:type="dxa"/>
            <w:gridSpan w:val="4"/>
            <w:shd w:val="clear" w:color="auto" w:fill="D9E2F3" w:themeFill="accent1" w:themeFillTint="33"/>
          </w:tcPr>
          <w:p w14:paraId="4BBE926C" w14:textId="3C6E353E"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3426A4" w:rsidRPr="007452ED">
              <w:rPr>
                <w:rFonts w:cstheme="minorHAnsi"/>
                <w:sz w:val="16"/>
                <w:szCs w:val="16"/>
              </w:rPr>
              <w:t>s</w:t>
            </w:r>
            <w:r w:rsidRPr="007452ED">
              <w:rPr>
                <w:rFonts w:cstheme="minorHAnsi"/>
                <w:sz w:val="16"/>
                <w:szCs w:val="16"/>
              </w:rPr>
              <w:t>elf</w:t>
            </w:r>
            <w:proofErr w:type="gramEnd"/>
            <w:r w:rsidRPr="007452ED">
              <w:rPr>
                <w:rFonts w:cstheme="minorHAnsi"/>
                <w:sz w:val="16"/>
                <w:szCs w:val="16"/>
              </w:rPr>
              <w:t xml:space="preserve"> to text connections </w:t>
            </w:r>
          </w:p>
          <w:p w14:paraId="4B87B0F5" w14:textId="57CA291F"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*Imitates reading behaviors</w:t>
            </w:r>
          </w:p>
          <w:p w14:paraId="4E47EAFD" w14:textId="285BF249"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recall</w:t>
            </w:r>
            <w:r w:rsidR="00A66B3A" w:rsidRPr="007452ED">
              <w:rPr>
                <w:rFonts w:cstheme="minorHAnsi"/>
                <w:sz w:val="16"/>
                <w:szCs w:val="16"/>
              </w:rPr>
              <w:t>ing</w:t>
            </w:r>
            <w:proofErr w:type="gramEnd"/>
            <w:r w:rsidRPr="007452ED">
              <w:rPr>
                <w:rFonts w:cstheme="minorHAnsi"/>
                <w:sz w:val="16"/>
                <w:szCs w:val="16"/>
              </w:rPr>
              <w:t xml:space="preserve"> familiar phrases in stories</w:t>
            </w:r>
          </w:p>
          <w:p w14:paraId="3AEC5D10" w14:textId="65037E90" w:rsidR="00B333A4" w:rsidRPr="007452ED" w:rsidRDefault="009A6F60"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recognizing</w:t>
            </w:r>
            <w:proofErr w:type="gramEnd"/>
            <w:r w:rsidRPr="007452ED">
              <w:rPr>
                <w:rFonts w:cstheme="minorHAnsi"/>
                <w:sz w:val="16"/>
                <w:szCs w:val="16"/>
              </w:rPr>
              <w:t xml:space="preserve"> environmental </w:t>
            </w:r>
            <w:r w:rsidR="001C4229" w:rsidRPr="007452ED">
              <w:rPr>
                <w:rFonts w:cstheme="minorHAnsi"/>
                <w:sz w:val="16"/>
                <w:szCs w:val="16"/>
              </w:rPr>
              <w:t>print</w:t>
            </w:r>
            <w:r w:rsidRPr="007452ED">
              <w:rPr>
                <w:rFonts w:cstheme="minorHAnsi"/>
                <w:sz w:val="16"/>
                <w:szCs w:val="16"/>
              </w:rPr>
              <w:t xml:space="preserve"> </w:t>
            </w:r>
          </w:p>
        </w:tc>
        <w:tc>
          <w:tcPr>
            <w:tcW w:w="2379" w:type="dxa"/>
            <w:gridSpan w:val="6"/>
            <w:shd w:val="clear" w:color="auto" w:fill="D9E2F3" w:themeFill="accent1" w:themeFillTint="33"/>
          </w:tcPr>
          <w:p w14:paraId="65E9E524" w14:textId="1DE2A25B"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 xml:space="preserve">* </w:t>
            </w:r>
            <w:proofErr w:type="gramStart"/>
            <w:r w:rsidRPr="007452ED">
              <w:rPr>
                <w:rFonts w:cstheme="minorHAnsi"/>
                <w:sz w:val="16"/>
                <w:szCs w:val="16"/>
              </w:rPr>
              <w:t>finger</w:t>
            </w:r>
            <w:proofErr w:type="gramEnd"/>
            <w:r w:rsidRPr="007452ED">
              <w:rPr>
                <w:rFonts w:cstheme="minorHAnsi"/>
                <w:sz w:val="16"/>
                <w:szCs w:val="16"/>
              </w:rPr>
              <w:t xml:space="preserve"> tracking</w:t>
            </w:r>
            <w:r w:rsidR="009A70DA" w:rsidRPr="007452ED">
              <w:rPr>
                <w:rFonts w:cstheme="minorHAnsi"/>
                <w:sz w:val="16"/>
                <w:szCs w:val="16"/>
              </w:rPr>
              <w:t xml:space="preserve"> text</w:t>
            </w:r>
          </w:p>
          <w:p w14:paraId="51A6A886" w14:textId="3B514072"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*Engag</w:t>
            </w:r>
            <w:r w:rsidR="00AA75DA" w:rsidRPr="007452ED">
              <w:rPr>
                <w:rFonts w:cstheme="minorHAnsi"/>
                <w:sz w:val="16"/>
                <w:szCs w:val="16"/>
              </w:rPr>
              <w:t>ing</w:t>
            </w:r>
            <w:r w:rsidRPr="007452ED">
              <w:rPr>
                <w:rFonts w:cstheme="minorHAnsi"/>
                <w:sz w:val="16"/>
                <w:szCs w:val="16"/>
              </w:rPr>
              <w:t xml:space="preserve"> in word</w:t>
            </w:r>
            <w:r w:rsidR="00AA75DA" w:rsidRPr="007452ED">
              <w:rPr>
                <w:rFonts w:cstheme="minorHAnsi"/>
                <w:sz w:val="16"/>
                <w:szCs w:val="16"/>
              </w:rPr>
              <w:t xml:space="preserve"> </w:t>
            </w:r>
            <w:r w:rsidR="00304F93" w:rsidRPr="007452ED">
              <w:rPr>
                <w:rFonts w:cstheme="minorHAnsi"/>
                <w:sz w:val="16"/>
                <w:szCs w:val="16"/>
              </w:rPr>
              <w:t>solving</w:t>
            </w:r>
            <w:r w:rsidRPr="007452ED">
              <w:rPr>
                <w:rFonts w:cstheme="minorHAnsi"/>
                <w:sz w:val="16"/>
                <w:szCs w:val="16"/>
              </w:rPr>
              <w:t xml:space="preserve"> processes</w:t>
            </w:r>
          </w:p>
          <w:p w14:paraId="11E57309" w14:textId="226FB400"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*Prints own name</w:t>
            </w:r>
          </w:p>
          <w:p w14:paraId="18BAFBEB" w14:textId="20CE8761"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*’remember-reads’ class-made books</w:t>
            </w:r>
          </w:p>
        </w:tc>
        <w:tc>
          <w:tcPr>
            <w:tcW w:w="1701" w:type="dxa"/>
            <w:gridSpan w:val="4"/>
            <w:shd w:val="clear" w:color="auto" w:fill="D9E2F3" w:themeFill="accent1" w:themeFillTint="33"/>
          </w:tcPr>
          <w:p w14:paraId="0A7E6705" w14:textId="7454F070"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r w:rsidR="007D046D" w:rsidRPr="007452ED">
              <w:rPr>
                <w:rFonts w:cstheme="minorHAnsi"/>
                <w:sz w:val="16"/>
                <w:szCs w:val="16"/>
              </w:rPr>
              <w:t>c</w:t>
            </w:r>
            <w:r w:rsidRPr="007452ED">
              <w:rPr>
                <w:rFonts w:cstheme="minorHAnsi"/>
                <w:sz w:val="16"/>
                <w:szCs w:val="16"/>
              </w:rPr>
              <w:t>horal</w:t>
            </w:r>
            <w:r w:rsidR="00081B14" w:rsidRPr="007452ED">
              <w:rPr>
                <w:rFonts w:cstheme="minorHAnsi"/>
                <w:sz w:val="16"/>
                <w:szCs w:val="16"/>
              </w:rPr>
              <w:t>/echo reading</w:t>
            </w:r>
            <w:r w:rsidRPr="007452ED">
              <w:rPr>
                <w:rFonts w:cstheme="minorHAnsi"/>
                <w:sz w:val="16"/>
                <w:szCs w:val="16"/>
              </w:rPr>
              <w:t xml:space="preserve"> </w:t>
            </w:r>
          </w:p>
          <w:p w14:paraId="30FB2057" w14:textId="090B3E3E" w:rsidR="006535BD" w:rsidRPr="007452ED" w:rsidRDefault="00312633"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r w:rsidR="006535BD" w:rsidRPr="007452ED">
              <w:rPr>
                <w:rFonts w:cstheme="minorHAnsi"/>
                <w:sz w:val="16"/>
                <w:szCs w:val="16"/>
              </w:rPr>
              <w:t>Making</w:t>
            </w:r>
            <w:r w:rsidR="00081B14" w:rsidRPr="007452ED">
              <w:rPr>
                <w:rFonts w:cstheme="minorHAnsi"/>
                <w:sz w:val="16"/>
                <w:szCs w:val="16"/>
              </w:rPr>
              <w:t xml:space="preserve"> </w:t>
            </w:r>
            <w:r w:rsidR="006535BD" w:rsidRPr="007452ED">
              <w:rPr>
                <w:rFonts w:cstheme="minorHAnsi"/>
                <w:sz w:val="16"/>
                <w:szCs w:val="16"/>
              </w:rPr>
              <w:t>prediction</w:t>
            </w:r>
            <w:r w:rsidRPr="007452ED">
              <w:rPr>
                <w:rFonts w:cstheme="minorHAnsi"/>
                <w:sz w:val="16"/>
                <w:szCs w:val="16"/>
              </w:rPr>
              <w:t>s</w:t>
            </w:r>
          </w:p>
          <w:p w14:paraId="4B5D8704" w14:textId="32FDD7C6" w:rsidR="00A55C7E" w:rsidRPr="007452ED" w:rsidRDefault="00A55C7E"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act</w:t>
            </w:r>
            <w:r w:rsidR="00487A0D" w:rsidRPr="007452ED">
              <w:rPr>
                <w:rFonts w:cstheme="minorHAnsi"/>
                <w:sz w:val="16"/>
                <w:szCs w:val="16"/>
              </w:rPr>
              <w:t>ing</w:t>
            </w:r>
            <w:proofErr w:type="gramEnd"/>
            <w:r w:rsidRPr="007452ED">
              <w:rPr>
                <w:rFonts w:cstheme="minorHAnsi"/>
                <w:sz w:val="16"/>
                <w:szCs w:val="16"/>
              </w:rPr>
              <w:t xml:space="preserve"> out stories</w:t>
            </w:r>
            <w:r w:rsidR="00144980" w:rsidRPr="007452ED">
              <w:rPr>
                <w:rFonts w:cstheme="minorHAnsi"/>
                <w:sz w:val="16"/>
                <w:szCs w:val="16"/>
              </w:rPr>
              <w:t xml:space="preserve"> with friends</w:t>
            </w:r>
          </w:p>
          <w:p w14:paraId="585F1653" w14:textId="5DF8EB21" w:rsidR="00B333A4" w:rsidRPr="007452ED" w:rsidRDefault="00AE6ADC"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recognizing</w:t>
            </w:r>
            <w:proofErr w:type="gramEnd"/>
            <w:r w:rsidRPr="007452ED">
              <w:rPr>
                <w:rFonts w:cstheme="minorHAnsi"/>
                <w:sz w:val="16"/>
                <w:szCs w:val="16"/>
              </w:rPr>
              <w:t xml:space="preserve"> environmental print</w:t>
            </w:r>
          </w:p>
        </w:tc>
        <w:tc>
          <w:tcPr>
            <w:tcW w:w="1545" w:type="dxa"/>
            <w:gridSpan w:val="4"/>
            <w:shd w:val="clear" w:color="auto" w:fill="D9E2F3" w:themeFill="accent1" w:themeFillTint="33"/>
          </w:tcPr>
          <w:p w14:paraId="5812840E" w14:textId="0A991E51"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312633" w:rsidRPr="007452ED">
              <w:rPr>
                <w:rFonts w:cstheme="minorHAnsi"/>
                <w:sz w:val="16"/>
                <w:szCs w:val="16"/>
              </w:rPr>
              <w:t>asking</w:t>
            </w:r>
            <w:proofErr w:type="gramEnd"/>
            <w:r w:rsidR="00312633" w:rsidRPr="007452ED">
              <w:rPr>
                <w:rFonts w:cstheme="minorHAnsi"/>
                <w:sz w:val="16"/>
                <w:szCs w:val="16"/>
              </w:rPr>
              <w:t xml:space="preserve"> questions</w:t>
            </w:r>
          </w:p>
          <w:p w14:paraId="74FE7B2F" w14:textId="02AE1739"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creat</w:t>
            </w:r>
            <w:r w:rsidR="00487A0D" w:rsidRPr="007452ED">
              <w:rPr>
                <w:rFonts w:cstheme="minorHAnsi"/>
                <w:sz w:val="16"/>
                <w:szCs w:val="16"/>
              </w:rPr>
              <w:t>ing</w:t>
            </w:r>
            <w:proofErr w:type="gramEnd"/>
            <w:r w:rsidRPr="007452ED">
              <w:rPr>
                <w:rFonts w:cstheme="minorHAnsi"/>
                <w:sz w:val="16"/>
                <w:szCs w:val="16"/>
              </w:rPr>
              <w:t xml:space="preserve"> Images that </w:t>
            </w:r>
            <w:r w:rsidR="00304F93" w:rsidRPr="007452ED">
              <w:rPr>
                <w:rFonts w:cstheme="minorHAnsi"/>
                <w:sz w:val="16"/>
                <w:szCs w:val="16"/>
              </w:rPr>
              <w:t>demonstrate</w:t>
            </w:r>
            <w:r w:rsidRPr="007452ED">
              <w:rPr>
                <w:rFonts w:cstheme="minorHAnsi"/>
                <w:sz w:val="16"/>
                <w:szCs w:val="16"/>
              </w:rPr>
              <w:t xml:space="preserve"> meaning</w:t>
            </w:r>
          </w:p>
          <w:p w14:paraId="16F4D279" w14:textId="376135FA" w:rsidR="00A55C7E" w:rsidRPr="007452ED" w:rsidRDefault="00A55C7E"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act</w:t>
            </w:r>
            <w:r w:rsidR="00487A0D" w:rsidRPr="007452ED">
              <w:rPr>
                <w:rFonts w:cstheme="minorHAnsi"/>
                <w:sz w:val="16"/>
                <w:szCs w:val="16"/>
              </w:rPr>
              <w:t>ing</w:t>
            </w:r>
            <w:proofErr w:type="gramEnd"/>
            <w:r w:rsidRPr="007452ED">
              <w:rPr>
                <w:rFonts w:cstheme="minorHAnsi"/>
                <w:sz w:val="16"/>
                <w:szCs w:val="16"/>
              </w:rPr>
              <w:t xml:space="preserve"> out stories</w:t>
            </w:r>
          </w:p>
          <w:p w14:paraId="52E85195" w14:textId="6C5516F3"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*’remember-read</w:t>
            </w:r>
            <w:r w:rsidR="00144980" w:rsidRPr="007452ED">
              <w:rPr>
                <w:rFonts w:cstheme="minorHAnsi"/>
                <w:sz w:val="16"/>
                <w:szCs w:val="16"/>
              </w:rPr>
              <w:t>ing</w:t>
            </w:r>
            <w:r w:rsidRPr="007452ED">
              <w:rPr>
                <w:rFonts w:cstheme="minorHAnsi"/>
                <w:sz w:val="16"/>
                <w:szCs w:val="16"/>
              </w:rPr>
              <w:t>’ class-made books</w:t>
            </w:r>
          </w:p>
        </w:tc>
        <w:tc>
          <w:tcPr>
            <w:tcW w:w="2140" w:type="dxa"/>
            <w:gridSpan w:val="5"/>
            <w:shd w:val="clear" w:color="auto" w:fill="D9E2F3" w:themeFill="accent1" w:themeFillTint="33"/>
          </w:tcPr>
          <w:p w14:paraId="19064EBB" w14:textId="25B1FDE8"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 xml:space="preserve">*Flyleaf Emergent </w:t>
            </w:r>
            <w:r w:rsidR="00304F93" w:rsidRPr="007452ED">
              <w:rPr>
                <w:rFonts w:cstheme="minorHAnsi"/>
                <w:sz w:val="16"/>
                <w:szCs w:val="16"/>
              </w:rPr>
              <w:t>Reading series -</w:t>
            </w:r>
          </w:p>
          <w:p w14:paraId="5F24DF9D" w14:textId="1EEF26E9"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shared read</w:t>
            </w:r>
            <w:r w:rsidR="00B341A2" w:rsidRPr="007452ED">
              <w:rPr>
                <w:rFonts w:cstheme="minorHAnsi"/>
                <w:sz w:val="16"/>
                <w:szCs w:val="16"/>
              </w:rPr>
              <w:t xml:space="preserve">ing </w:t>
            </w:r>
          </w:p>
          <w:p w14:paraId="0BC19B22" w14:textId="42BC511B" w:rsidR="00A55C7E" w:rsidRPr="007452ED" w:rsidRDefault="00A55C7E"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act</w:t>
            </w:r>
            <w:r w:rsidR="00487A0D" w:rsidRPr="007452ED">
              <w:rPr>
                <w:rFonts w:cstheme="minorHAnsi"/>
                <w:sz w:val="16"/>
                <w:szCs w:val="16"/>
              </w:rPr>
              <w:t>ing</w:t>
            </w:r>
            <w:proofErr w:type="gramEnd"/>
            <w:r w:rsidRPr="007452ED">
              <w:rPr>
                <w:rFonts w:cstheme="minorHAnsi"/>
                <w:sz w:val="16"/>
                <w:szCs w:val="16"/>
              </w:rPr>
              <w:t xml:space="preserve"> out stories</w:t>
            </w:r>
          </w:p>
          <w:p w14:paraId="7BA5F445" w14:textId="0CD8212E"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*’remember-read</w:t>
            </w:r>
            <w:r w:rsidR="00487A0D" w:rsidRPr="007452ED">
              <w:rPr>
                <w:rFonts w:cstheme="minorHAnsi"/>
                <w:sz w:val="16"/>
                <w:szCs w:val="16"/>
              </w:rPr>
              <w:t>ing</w:t>
            </w:r>
            <w:r w:rsidRPr="007452ED">
              <w:rPr>
                <w:rFonts w:cstheme="minorHAnsi"/>
                <w:sz w:val="16"/>
                <w:szCs w:val="16"/>
              </w:rPr>
              <w:t>’ class-made books</w:t>
            </w:r>
          </w:p>
          <w:p w14:paraId="358E9C64" w14:textId="33663BFD" w:rsidR="00513E5F" w:rsidRPr="007452ED" w:rsidRDefault="00513E5F"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r w:rsidR="00FF1399" w:rsidRPr="007452ED">
              <w:rPr>
                <w:rFonts w:cstheme="minorHAnsi"/>
                <w:sz w:val="16"/>
                <w:szCs w:val="16"/>
              </w:rPr>
              <w:t>noticing</w:t>
            </w:r>
            <w:r w:rsidRPr="007452ED">
              <w:rPr>
                <w:rFonts w:cstheme="minorHAnsi"/>
                <w:sz w:val="16"/>
                <w:szCs w:val="16"/>
              </w:rPr>
              <w:t>/label</w:t>
            </w:r>
            <w:r w:rsidR="00304F93" w:rsidRPr="007452ED">
              <w:rPr>
                <w:rFonts w:cstheme="minorHAnsi"/>
                <w:sz w:val="16"/>
                <w:szCs w:val="16"/>
              </w:rPr>
              <w:t>ing</w:t>
            </w:r>
            <w:r w:rsidRPr="007452ED">
              <w:rPr>
                <w:rFonts w:cstheme="minorHAnsi"/>
                <w:sz w:val="16"/>
                <w:szCs w:val="16"/>
              </w:rPr>
              <w:t xml:space="preserve"> </w:t>
            </w:r>
            <w:r w:rsidR="00FF1399" w:rsidRPr="007452ED">
              <w:rPr>
                <w:rFonts w:cstheme="minorHAnsi"/>
                <w:sz w:val="16"/>
                <w:szCs w:val="16"/>
              </w:rPr>
              <w:t>classroom</w:t>
            </w:r>
            <w:r w:rsidRPr="007452ED">
              <w:rPr>
                <w:rFonts w:cstheme="minorHAnsi"/>
                <w:sz w:val="16"/>
                <w:szCs w:val="16"/>
              </w:rPr>
              <w:t xml:space="preserve"> print</w:t>
            </w:r>
          </w:p>
        </w:tc>
        <w:tc>
          <w:tcPr>
            <w:tcW w:w="1985" w:type="dxa"/>
            <w:gridSpan w:val="4"/>
            <w:shd w:val="clear" w:color="auto" w:fill="D9E2F3" w:themeFill="accent1" w:themeFillTint="33"/>
          </w:tcPr>
          <w:p w14:paraId="51F033F4" w14:textId="44A1155B" w:rsidR="00720810" w:rsidRPr="007452ED" w:rsidRDefault="00720810"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beginning</w:t>
            </w:r>
            <w:proofErr w:type="gramEnd"/>
            <w:r w:rsidRPr="007452ED">
              <w:rPr>
                <w:rFonts w:cstheme="minorHAnsi"/>
                <w:sz w:val="16"/>
                <w:szCs w:val="16"/>
              </w:rPr>
              <w:t xml:space="preserve"> blend</w:t>
            </w:r>
            <w:r w:rsidR="003718AF" w:rsidRPr="007452ED">
              <w:rPr>
                <w:rFonts w:cstheme="minorHAnsi"/>
                <w:sz w:val="16"/>
                <w:szCs w:val="16"/>
              </w:rPr>
              <w:t>ing</w:t>
            </w:r>
            <w:r w:rsidRPr="007452ED">
              <w:rPr>
                <w:rFonts w:cstheme="minorHAnsi"/>
                <w:sz w:val="16"/>
                <w:szCs w:val="16"/>
              </w:rPr>
              <w:t xml:space="preserve"> </w:t>
            </w:r>
            <w:r w:rsidR="003718AF" w:rsidRPr="007452ED">
              <w:rPr>
                <w:rFonts w:cstheme="minorHAnsi"/>
                <w:sz w:val="16"/>
                <w:szCs w:val="16"/>
              </w:rPr>
              <w:t>CVC</w:t>
            </w:r>
            <w:r w:rsidRPr="007452ED">
              <w:rPr>
                <w:rFonts w:cstheme="minorHAnsi"/>
                <w:sz w:val="16"/>
                <w:szCs w:val="16"/>
              </w:rPr>
              <w:t xml:space="preserve"> words in books to decode</w:t>
            </w:r>
          </w:p>
          <w:p w14:paraId="334FB99E" w14:textId="77777777" w:rsidR="00B333A4" w:rsidRPr="007452ED" w:rsidRDefault="00C06C5C"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awareness</w:t>
            </w:r>
            <w:proofErr w:type="gramEnd"/>
            <w:r w:rsidRPr="007452ED">
              <w:rPr>
                <w:rFonts w:cstheme="minorHAnsi"/>
                <w:sz w:val="16"/>
                <w:szCs w:val="16"/>
              </w:rPr>
              <w:t xml:space="preserve"> of short vowels</w:t>
            </w:r>
          </w:p>
          <w:p w14:paraId="3B128B4F" w14:textId="17C2DB24" w:rsidR="007D6642" w:rsidRPr="007452ED" w:rsidRDefault="007D6642"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reading</w:t>
            </w:r>
            <w:proofErr w:type="gramEnd"/>
            <w:r w:rsidR="004E1F9B" w:rsidRPr="007452ED">
              <w:rPr>
                <w:rFonts w:cstheme="minorHAnsi"/>
                <w:sz w:val="16"/>
                <w:szCs w:val="16"/>
              </w:rPr>
              <w:t xml:space="preserve"> enchantment</w:t>
            </w:r>
          </w:p>
        </w:tc>
        <w:tc>
          <w:tcPr>
            <w:tcW w:w="1842" w:type="dxa"/>
            <w:gridSpan w:val="7"/>
            <w:shd w:val="clear" w:color="auto" w:fill="D9E2F3" w:themeFill="accent1" w:themeFillTint="33"/>
          </w:tcPr>
          <w:p w14:paraId="5A5C5D03" w14:textId="77777777" w:rsidR="00181C64" w:rsidRPr="007452ED" w:rsidRDefault="006E7468"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awareness</w:t>
            </w:r>
            <w:proofErr w:type="gramEnd"/>
            <w:r w:rsidRPr="007452ED">
              <w:rPr>
                <w:rFonts w:cstheme="minorHAnsi"/>
                <w:sz w:val="16"/>
                <w:szCs w:val="16"/>
              </w:rPr>
              <w:t xml:space="preserve"> of short vowels </w:t>
            </w:r>
          </w:p>
          <w:p w14:paraId="7C6B5BBE" w14:textId="71516353"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*’remember-read</w:t>
            </w:r>
            <w:r w:rsidR="00360FAC" w:rsidRPr="007452ED">
              <w:rPr>
                <w:rFonts w:cstheme="minorHAnsi"/>
                <w:sz w:val="16"/>
                <w:szCs w:val="16"/>
              </w:rPr>
              <w:t>ing</w:t>
            </w:r>
            <w:r w:rsidRPr="007452ED">
              <w:rPr>
                <w:rFonts w:cstheme="minorHAnsi"/>
                <w:sz w:val="16"/>
                <w:szCs w:val="16"/>
              </w:rPr>
              <w:t>’ class-made books</w:t>
            </w:r>
          </w:p>
          <w:p w14:paraId="16CB9912" w14:textId="63F33692" w:rsidR="00720810" w:rsidRPr="007452ED" w:rsidRDefault="00720810"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begi</w:t>
            </w:r>
            <w:r w:rsidR="00360FAC" w:rsidRPr="007452ED">
              <w:rPr>
                <w:rFonts w:cstheme="minorHAnsi"/>
                <w:sz w:val="16"/>
                <w:szCs w:val="16"/>
              </w:rPr>
              <w:t>nning</w:t>
            </w:r>
            <w:proofErr w:type="gramEnd"/>
            <w:r w:rsidR="008631AF" w:rsidRPr="007452ED">
              <w:rPr>
                <w:rFonts w:cstheme="minorHAnsi"/>
                <w:sz w:val="16"/>
                <w:szCs w:val="16"/>
              </w:rPr>
              <w:t xml:space="preserve"> </w:t>
            </w:r>
            <w:r w:rsidR="00360FAC" w:rsidRPr="007452ED">
              <w:rPr>
                <w:rFonts w:cstheme="minorHAnsi"/>
                <w:sz w:val="16"/>
                <w:szCs w:val="16"/>
              </w:rPr>
              <w:t>blending</w:t>
            </w:r>
            <w:r w:rsidR="00CA101B" w:rsidRPr="007452ED">
              <w:rPr>
                <w:rFonts w:cstheme="minorHAnsi"/>
                <w:sz w:val="16"/>
                <w:szCs w:val="16"/>
              </w:rPr>
              <w:t>/decoding</w:t>
            </w:r>
            <w:r w:rsidR="00360FAC" w:rsidRPr="007452ED">
              <w:rPr>
                <w:rFonts w:cstheme="minorHAnsi"/>
                <w:sz w:val="16"/>
                <w:szCs w:val="16"/>
              </w:rPr>
              <w:t xml:space="preserve"> of CVC </w:t>
            </w:r>
            <w:r w:rsidRPr="007452ED">
              <w:rPr>
                <w:rFonts w:cstheme="minorHAnsi"/>
                <w:sz w:val="16"/>
                <w:szCs w:val="16"/>
              </w:rPr>
              <w:t xml:space="preserve">words in </w:t>
            </w:r>
            <w:r w:rsidR="008631AF" w:rsidRPr="007452ED">
              <w:rPr>
                <w:rFonts w:cstheme="minorHAnsi"/>
                <w:sz w:val="16"/>
                <w:szCs w:val="16"/>
              </w:rPr>
              <w:t>books</w:t>
            </w:r>
          </w:p>
          <w:p w14:paraId="51772D84" w14:textId="0F032996" w:rsidR="00B333A4" w:rsidRPr="007452ED" w:rsidRDefault="000554BF"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identifying</w:t>
            </w:r>
            <w:proofErr w:type="gramEnd"/>
            <w:r w:rsidRPr="007452ED">
              <w:rPr>
                <w:rFonts w:cstheme="minorHAnsi"/>
                <w:sz w:val="16"/>
                <w:szCs w:val="16"/>
              </w:rPr>
              <w:t xml:space="preserve"> fiction/non-fiction</w:t>
            </w:r>
          </w:p>
        </w:tc>
        <w:tc>
          <w:tcPr>
            <w:tcW w:w="1536" w:type="dxa"/>
            <w:gridSpan w:val="3"/>
            <w:shd w:val="clear" w:color="auto" w:fill="D9E2F3" w:themeFill="accent1" w:themeFillTint="33"/>
          </w:tcPr>
          <w:p w14:paraId="757AEEF3" w14:textId="09DBF399" w:rsidR="009D5430" w:rsidRPr="007452ED" w:rsidRDefault="00720810"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blend</w:t>
            </w:r>
            <w:r w:rsidR="001D7F76" w:rsidRPr="007452ED">
              <w:rPr>
                <w:rFonts w:cstheme="minorHAnsi"/>
                <w:sz w:val="16"/>
                <w:szCs w:val="16"/>
              </w:rPr>
              <w:t>ing</w:t>
            </w:r>
            <w:proofErr w:type="gramEnd"/>
            <w:r w:rsidR="00CA650E" w:rsidRPr="007452ED">
              <w:rPr>
                <w:rFonts w:cstheme="minorHAnsi"/>
                <w:sz w:val="16"/>
                <w:szCs w:val="16"/>
              </w:rPr>
              <w:t xml:space="preserve"> many</w:t>
            </w:r>
            <w:r w:rsidRPr="007452ED">
              <w:rPr>
                <w:rFonts w:cstheme="minorHAnsi"/>
                <w:sz w:val="16"/>
                <w:szCs w:val="16"/>
              </w:rPr>
              <w:t xml:space="preserve"> </w:t>
            </w:r>
            <w:r w:rsidR="00F27226" w:rsidRPr="007452ED">
              <w:rPr>
                <w:rFonts w:cstheme="minorHAnsi"/>
                <w:sz w:val="16"/>
                <w:szCs w:val="16"/>
              </w:rPr>
              <w:t>CVC</w:t>
            </w:r>
            <w:r w:rsidRPr="007452ED">
              <w:rPr>
                <w:rFonts w:cstheme="minorHAnsi"/>
                <w:sz w:val="16"/>
                <w:szCs w:val="16"/>
              </w:rPr>
              <w:t xml:space="preserve"> words in books to decode</w:t>
            </w:r>
          </w:p>
          <w:p w14:paraId="6419F64B" w14:textId="19ED0C82" w:rsidR="00B333A4" w:rsidRPr="007452ED" w:rsidRDefault="00A17B95"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demonstrating</w:t>
            </w:r>
            <w:proofErr w:type="gramEnd"/>
            <w:r w:rsidRPr="007452ED">
              <w:rPr>
                <w:rFonts w:cstheme="minorHAnsi"/>
                <w:sz w:val="16"/>
                <w:szCs w:val="16"/>
              </w:rPr>
              <w:t xml:space="preserve"> understanding of theme or </w:t>
            </w:r>
            <w:r w:rsidR="00CB56F9" w:rsidRPr="007452ED">
              <w:rPr>
                <w:rFonts w:cstheme="minorHAnsi"/>
                <w:sz w:val="16"/>
                <w:szCs w:val="16"/>
              </w:rPr>
              <w:t>basic</w:t>
            </w:r>
            <w:r w:rsidR="00FD121D" w:rsidRPr="007452ED">
              <w:rPr>
                <w:rFonts w:cstheme="minorHAnsi"/>
                <w:sz w:val="16"/>
                <w:szCs w:val="16"/>
              </w:rPr>
              <w:t xml:space="preserve"> narrative structure</w:t>
            </w:r>
          </w:p>
        </w:tc>
        <w:tc>
          <w:tcPr>
            <w:tcW w:w="1875" w:type="dxa"/>
            <w:gridSpan w:val="2"/>
            <w:shd w:val="clear" w:color="auto" w:fill="D9E2F3" w:themeFill="accent1" w:themeFillTint="33"/>
          </w:tcPr>
          <w:p w14:paraId="382EB6DE" w14:textId="6B1CDFCC" w:rsidR="00B333A4" w:rsidRPr="007452ED" w:rsidRDefault="00B333A4"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3426A4" w:rsidRPr="007452ED">
              <w:rPr>
                <w:rFonts w:cstheme="minorHAnsi"/>
                <w:sz w:val="16"/>
                <w:szCs w:val="16"/>
              </w:rPr>
              <w:t>d</w:t>
            </w:r>
            <w:r w:rsidRPr="007452ED">
              <w:rPr>
                <w:rFonts w:cstheme="minorHAnsi"/>
                <w:sz w:val="16"/>
                <w:szCs w:val="16"/>
              </w:rPr>
              <w:t>aily</w:t>
            </w:r>
            <w:proofErr w:type="gramEnd"/>
            <w:r w:rsidRPr="007452ED">
              <w:rPr>
                <w:rFonts w:cstheme="minorHAnsi"/>
                <w:sz w:val="16"/>
                <w:szCs w:val="16"/>
              </w:rPr>
              <w:t xml:space="preserve"> opportunities to experiment with </w:t>
            </w:r>
            <w:r w:rsidR="000A7163" w:rsidRPr="007452ED">
              <w:rPr>
                <w:rFonts w:cstheme="minorHAnsi"/>
                <w:sz w:val="16"/>
                <w:szCs w:val="16"/>
              </w:rPr>
              <w:t>different kinds of reading materials</w:t>
            </w:r>
            <w:r w:rsidRPr="007452ED">
              <w:rPr>
                <w:rFonts w:cstheme="minorHAnsi"/>
                <w:sz w:val="16"/>
                <w:szCs w:val="16"/>
              </w:rPr>
              <w:t xml:space="preserve"> </w:t>
            </w:r>
          </w:p>
          <w:p w14:paraId="47176CE6" w14:textId="69CC721E" w:rsidR="00B333A4" w:rsidRPr="007452ED" w:rsidRDefault="00BB3F85"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0A7163" w:rsidRPr="007452ED">
              <w:rPr>
                <w:rFonts w:cstheme="minorHAnsi"/>
                <w:sz w:val="16"/>
                <w:szCs w:val="16"/>
              </w:rPr>
              <w:t>blending</w:t>
            </w:r>
            <w:proofErr w:type="gramEnd"/>
            <w:r w:rsidR="000526EE" w:rsidRPr="007452ED">
              <w:rPr>
                <w:rFonts w:cstheme="minorHAnsi"/>
                <w:sz w:val="16"/>
                <w:szCs w:val="16"/>
              </w:rPr>
              <w:t xml:space="preserve"> m</w:t>
            </w:r>
            <w:r w:rsidR="00CA650E" w:rsidRPr="007452ED">
              <w:rPr>
                <w:rFonts w:cstheme="minorHAnsi"/>
                <w:sz w:val="16"/>
                <w:szCs w:val="16"/>
              </w:rPr>
              <w:t>ost</w:t>
            </w:r>
            <w:r w:rsidR="000526EE" w:rsidRPr="007452ED">
              <w:rPr>
                <w:rFonts w:cstheme="minorHAnsi"/>
                <w:sz w:val="16"/>
                <w:szCs w:val="16"/>
              </w:rPr>
              <w:t xml:space="preserve"> letters to</w:t>
            </w:r>
            <w:r w:rsidRPr="007452ED">
              <w:rPr>
                <w:rFonts w:cstheme="minorHAnsi"/>
                <w:sz w:val="16"/>
                <w:szCs w:val="16"/>
              </w:rPr>
              <w:t xml:space="preserve"> read most CVC words</w:t>
            </w:r>
            <w:r w:rsidR="00745B68" w:rsidRPr="007452ED">
              <w:rPr>
                <w:rFonts w:cstheme="minorHAnsi"/>
                <w:sz w:val="16"/>
                <w:szCs w:val="16"/>
              </w:rPr>
              <w:t xml:space="preserve"> </w:t>
            </w:r>
          </w:p>
          <w:p w14:paraId="585683D2" w14:textId="41F55B0B" w:rsidR="001C3146" w:rsidRPr="007452ED" w:rsidRDefault="000015AE" w:rsidP="00735B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52ED">
              <w:rPr>
                <w:rFonts w:cstheme="minorHAnsi"/>
                <w:sz w:val="16"/>
                <w:szCs w:val="16"/>
              </w:rPr>
              <w:t xml:space="preserve">* </w:t>
            </w:r>
            <w:proofErr w:type="gramStart"/>
            <w:r w:rsidRPr="007452ED">
              <w:rPr>
                <w:rFonts w:cstheme="minorHAnsi"/>
                <w:sz w:val="16"/>
                <w:szCs w:val="16"/>
              </w:rPr>
              <w:t>identification</w:t>
            </w:r>
            <w:proofErr w:type="gramEnd"/>
            <w:r w:rsidRPr="007452ED">
              <w:rPr>
                <w:rFonts w:cstheme="minorHAnsi"/>
                <w:sz w:val="16"/>
                <w:szCs w:val="16"/>
              </w:rPr>
              <w:t xml:space="preserve"> of short vowels</w:t>
            </w:r>
          </w:p>
        </w:tc>
      </w:tr>
      <w:tr w:rsidR="00735B3D" w:rsidRPr="007452ED" w14:paraId="3A493E1E" w14:textId="77777777" w:rsidTr="00735B3D">
        <w:trPr>
          <w:cnfStyle w:val="000000100000" w:firstRow="0" w:lastRow="0" w:firstColumn="0" w:lastColumn="0" w:oddVBand="0" w:evenVBand="0" w:oddHBand="1" w:evenHBand="0" w:firstRowFirstColumn="0" w:firstRowLastColumn="0" w:lastRowFirstColumn="0" w:lastRowLastColumn="0"/>
          <w:trHeight w:val="1533"/>
        </w:trPr>
        <w:tc>
          <w:tcPr>
            <w:cnfStyle w:val="001000000000" w:firstRow="0" w:lastRow="0" w:firstColumn="1" w:lastColumn="0" w:oddVBand="0" w:evenVBand="0" w:oddHBand="0" w:evenHBand="0" w:firstRowFirstColumn="0" w:firstRowLastColumn="0" w:lastRowFirstColumn="0" w:lastRowLastColumn="0"/>
            <w:tcW w:w="1869" w:type="dxa"/>
            <w:gridSpan w:val="2"/>
            <w:shd w:val="clear" w:color="auto" w:fill="auto"/>
          </w:tcPr>
          <w:p w14:paraId="5433FBEC" w14:textId="77777777" w:rsidR="00F35427" w:rsidRPr="007452ED" w:rsidRDefault="00F35427" w:rsidP="00735B3D">
            <w:pPr>
              <w:rPr>
                <w:b w:val="0"/>
                <w:bCs w:val="0"/>
                <w:sz w:val="16"/>
                <w:szCs w:val="16"/>
              </w:rPr>
            </w:pPr>
            <w:r w:rsidRPr="007452ED">
              <w:rPr>
                <w:sz w:val="16"/>
                <w:szCs w:val="16"/>
              </w:rPr>
              <w:t>Writing</w:t>
            </w:r>
          </w:p>
          <w:p w14:paraId="659C8AD3" w14:textId="77777777" w:rsidR="00F35427" w:rsidRPr="007452ED" w:rsidRDefault="00F35427" w:rsidP="00735B3D">
            <w:pPr>
              <w:rPr>
                <w:b w:val="0"/>
                <w:bCs w:val="0"/>
                <w:sz w:val="16"/>
                <w:szCs w:val="16"/>
              </w:rPr>
            </w:pPr>
          </w:p>
          <w:p w14:paraId="0F6360AA" w14:textId="35A2AA3F" w:rsidR="00F35427" w:rsidRPr="007452ED" w:rsidRDefault="00F35427" w:rsidP="00735B3D">
            <w:pPr>
              <w:rPr>
                <w:sz w:val="16"/>
                <w:szCs w:val="16"/>
              </w:rPr>
            </w:pPr>
            <w:r w:rsidRPr="007452ED">
              <w:rPr>
                <w:sz w:val="16"/>
                <w:szCs w:val="16"/>
              </w:rPr>
              <w:t>Writing is like speaking with my pen!</w:t>
            </w:r>
          </w:p>
        </w:tc>
        <w:tc>
          <w:tcPr>
            <w:tcW w:w="1870" w:type="dxa"/>
            <w:gridSpan w:val="4"/>
            <w:shd w:val="clear" w:color="auto" w:fill="auto"/>
          </w:tcPr>
          <w:p w14:paraId="4D49AC4A" w14:textId="62C985A7" w:rsidR="00F35427"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4E27FC" w:rsidRPr="007452ED">
              <w:rPr>
                <w:rFonts w:cstheme="minorHAnsi"/>
                <w:sz w:val="16"/>
                <w:szCs w:val="16"/>
              </w:rPr>
              <w:t xml:space="preserve">practicing </w:t>
            </w:r>
            <w:r w:rsidR="00A91064" w:rsidRPr="007452ED">
              <w:rPr>
                <w:rFonts w:cstheme="minorHAnsi"/>
                <w:sz w:val="16"/>
                <w:szCs w:val="16"/>
              </w:rPr>
              <w:t xml:space="preserve"> writing</w:t>
            </w:r>
            <w:proofErr w:type="gramEnd"/>
            <w:r w:rsidR="00A91064" w:rsidRPr="007452ED">
              <w:rPr>
                <w:rFonts w:cstheme="minorHAnsi"/>
                <w:sz w:val="16"/>
                <w:szCs w:val="16"/>
              </w:rPr>
              <w:t xml:space="preserve"> letters of students’</w:t>
            </w:r>
            <w:r w:rsidRPr="007452ED">
              <w:rPr>
                <w:rFonts w:cstheme="minorHAnsi"/>
                <w:sz w:val="16"/>
                <w:szCs w:val="16"/>
              </w:rPr>
              <w:t xml:space="preserve"> name</w:t>
            </w:r>
            <w:r w:rsidR="004E27FC" w:rsidRPr="007452ED">
              <w:rPr>
                <w:rFonts w:cstheme="minorHAnsi"/>
                <w:sz w:val="16"/>
                <w:szCs w:val="16"/>
              </w:rPr>
              <w:t>s</w:t>
            </w:r>
          </w:p>
          <w:p w14:paraId="16640408" w14:textId="49C3FB63" w:rsidR="00E06143" w:rsidRPr="007452ED" w:rsidRDefault="00E06143"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daily</w:t>
            </w:r>
            <w:proofErr w:type="gramEnd"/>
            <w:r w:rsidRPr="007452ED">
              <w:rPr>
                <w:rFonts w:cstheme="minorHAnsi"/>
                <w:sz w:val="16"/>
                <w:szCs w:val="16"/>
              </w:rPr>
              <w:t xml:space="preserve"> shared writing</w:t>
            </w:r>
          </w:p>
          <w:p w14:paraId="72800BE2" w14:textId="1C6B98E6" w:rsidR="00883B22" w:rsidRPr="007452ED" w:rsidRDefault="00FF5D7B"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564354" w:rsidRPr="007452ED">
              <w:rPr>
                <w:rFonts w:cstheme="minorHAnsi"/>
                <w:sz w:val="16"/>
                <w:szCs w:val="16"/>
              </w:rPr>
              <w:t>copying</w:t>
            </w:r>
            <w:proofErr w:type="gramEnd"/>
            <w:r w:rsidR="00564354" w:rsidRPr="007452ED">
              <w:rPr>
                <w:rFonts w:cstheme="minorHAnsi"/>
                <w:sz w:val="16"/>
                <w:szCs w:val="16"/>
              </w:rPr>
              <w:t xml:space="preserve"> </w:t>
            </w:r>
            <w:r w:rsidRPr="007452ED">
              <w:rPr>
                <w:rFonts w:cstheme="minorHAnsi"/>
                <w:sz w:val="16"/>
                <w:szCs w:val="16"/>
              </w:rPr>
              <w:t>environmental print</w:t>
            </w:r>
          </w:p>
        </w:tc>
        <w:tc>
          <w:tcPr>
            <w:tcW w:w="1871" w:type="dxa"/>
            <w:gridSpan w:val="3"/>
            <w:shd w:val="clear" w:color="auto" w:fill="auto"/>
          </w:tcPr>
          <w:p w14:paraId="7717B2B9" w14:textId="01692B95" w:rsidR="00F35427"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2C1F15" w:rsidRPr="007452ED">
              <w:rPr>
                <w:rFonts w:cstheme="minorHAnsi"/>
                <w:sz w:val="16"/>
                <w:szCs w:val="16"/>
              </w:rPr>
              <w:t>c</w:t>
            </w:r>
            <w:r w:rsidR="00574C77" w:rsidRPr="007452ED">
              <w:rPr>
                <w:rFonts w:cstheme="minorHAnsi"/>
                <w:sz w:val="16"/>
                <w:szCs w:val="16"/>
              </w:rPr>
              <w:t>op</w:t>
            </w:r>
            <w:r w:rsidR="00E06143" w:rsidRPr="007452ED">
              <w:rPr>
                <w:rFonts w:cstheme="minorHAnsi"/>
                <w:sz w:val="16"/>
                <w:szCs w:val="16"/>
              </w:rPr>
              <w:t>ying</w:t>
            </w:r>
            <w:proofErr w:type="gramEnd"/>
            <w:r w:rsidR="00574C77" w:rsidRPr="007452ED">
              <w:rPr>
                <w:rFonts w:cstheme="minorHAnsi"/>
                <w:sz w:val="16"/>
                <w:szCs w:val="16"/>
              </w:rPr>
              <w:t xml:space="preserve"> name</w:t>
            </w:r>
          </w:p>
          <w:p w14:paraId="1590E802" w14:textId="372B5239" w:rsidR="005630ED"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draw</w:t>
            </w:r>
            <w:r w:rsidR="00E06143" w:rsidRPr="007452ED">
              <w:rPr>
                <w:rFonts w:cstheme="minorHAnsi"/>
                <w:sz w:val="16"/>
                <w:szCs w:val="16"/>
              </w:rPr>
              <w:t>ing</w:t>
            </w:r>
            <w:proofErr w:type="gramEnd"/>
            <w:r w:rsidRPr="007452ED">
              <w:rPr>
                <w:rFonts w:cstheme="minorHAnsi"/>
                <w:sz w:val="16"/>
                <w:szCs w:val="16"/>
              </w:rPr>
              <w:t xml:space="preserve"> shapes and pictures</w:t>
            </w:r>
          </w:p>
          <w:p w14:paraId="36BCAD45" w14:textId="61091176" w:rsidR="005630ED" w:rsidRPr="007452ED" w:rsidRDefault="005630ED"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7D046D" w:rsidRPr="007452ED">
              <w:rPr>
                <w:rFonts w:cstheme="minorHAnsi"/>
                <w:sz w:val="16"/>
                <w:szCs w:val="16"/>
              </w:rPr>
              <w:t>d</w:t>
            </w:r>
            <w:r w:rsidRPr="007452ED">
              <w:rPr>
                <w:rFonts w:cstheme="minorHAnsi"/>
                <w:sz w:val="16"/>
                <w:szCs w:val="16"/>
              </w:rPr>
              <w:t>aily</w:t>
            </w:r>
            <w:proofErr w:type="gramEnd"/>
            <w:r w:rsidRPr="007452ED">
              <w:rPr>
                <w:rFonts w:cstheme="minorHAnsi"/>
                <w:sz w:val="16"/>
                <w:szCs w:val="16"/>
              </w:rPr>
              <w:t xml:space="preserve"> shared writing</w:t>
            </w:r>
          </w:p>
          <w:p w14:paraId="70938088" w14:textId="77777777" w:rsidR="00F35427"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322E041D" w14:textId="77777777" w:rsidR="008B1810" w:rsidRPr="007452ED" w:rsidRDefault="008B1810"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3554CACC" w14:textId="0FF94A1C" w:rsidR="008B1810" w:rsidRPr="007452ED" w:rsidRDefault="008B1810"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871" w:type="dxa"/>
            <w:gridSpan w:val="5"/>
            <w:shd w:val="clear" w:color="auto" w:fill="auto"/>
          </w:tcPr>
          <w:p w14:paraId="3CF4B9E7" w14:textId="7DC96A88" w:rsidR="00F35427"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r w:rsidR="002C1F15" w:rsidRPr="007452ED">
              <w:rPr>
                <w:rFonts w:cstheme="minorHAnsi"/>
                <w:sz w:val="16"/>
                <w:szCs w:val="16"/>
              </w:rPr>
              <w:t>a</w:t>
            </w:r>
            <w:r w:rsidR="009B2EFB" w:rsidRPr="007452ED">
              <w:rPr>
                <w:rFonts w:cstheme="minorHAnsi"/>
                <w:sz w:val="16"/>
                <w:szCs w:val="16"/>
              </w:rPr>
              <w:t>rticulation</w:t>
            </w:r>
            <w:r w:rsidR="00116F82" w:rsidRPr="007452ED">
              <w:rPr>
                <w:rFonts w:cstheme="minorHAnsi"/>
                <w:sz w:val="16"/>
                <w:szCs w:val="16"/>
              </w:rPr>
              <w:t>/</w:t>
            </w:r>
            <w:r w:rsidRPr="007452ED">
              <w:rPr>
                <w:rFonts w:cstheme="minorHAnsi"/>
                <w:sz w:val="16"/>
                <w:szCs w:val="16"/>
              </w:rPr>
              <w:t xml:space="preserve"> draw</w:t>
            </w:r>
            <w:r w:rsidR="00116F82" w:rsidRPr="007452ED">
              <w:rPr>
                <w:rFonts w:cstheme="minorHAnsi"/>
                <w:sz w:val="16"/>
                <w:szCs w:val="16"/>
              </w:rPr>
              <w:t>ing of</w:t>
            </w:r>
            <w:r w:rsidRPr="007452ED">
              <w:rPr>
                <w:rFonts w:cstheme="minorHAnsi"/>
                <w:sz w:val="16"/>
                <w:szCs w:val="16"/>
              </w:rPr>
              <w:t xml:space="preserve"> ideas for writing</w:t>
            </w:r>
          </w:p>
          <w:p w14:paraId="607AAF36" w14:textId="0C6CF41C" w:rsidR="00F35427"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37650D" w:rsidRPr="007452ED">
              <w:rPr>
                <w:rFonts w:cstheme="minorHAnsi"/>
                <w:sz w:val="16"/>
                <w:szCs w:val="16"/>
              </w:rPr>
              <w:t>tel</w:t>
            </w:r>
            <w:r w:rsidR="004D64A9" w:rsidRPr="007452ED">
              <w:rPr>
                <w:rFonts w:cstheme="minorHAnsi"/>
                <w:sz w:val="16"/>
                <w:szCs w:val="16"/>
              </w:rPr>
              <w:t>ling</w:t>
            </w:r>
            <w:proofErr w:type="gramEnd"/>
            <w:r w:rsidR="0037650D" w:rsidRPr="007452ED">
              <w:rPr>
                <w:rFonts w:cstheme="minorHAnsi"/>
                <w:sz w:val="16"/>
                <w:szCs w:val="16"/>
              </w:rPr>
              <w:t xml:space="preserve"> or retell</w:t>
            </w:r>
            <w:r w:rsidR="004D64A9" w:rsidRPr="007452ED">
              <w:rPr>
                <w:rFonts w:cstheme="minorHAnsi"/>
                <w:sz w:val="16"/>
                <w:szCs w:val="16"/>
              </w:rPr>
              <w:t>ing</w:t>
            </w:r>
            <w:r w:rsidR="0037650D" w:rsidRPr="007452ED">
              <w:rPr>
                <w:rFonts w:cstheme="minorHAnsi"/>
                <w:sz w:val="16"/>
                <w:szCs w:val="16"/>
              </w:rPr>
              <w:t xml:space="preserve"> a</w:t>
            </w:r>
            <w:r w:rsidR="004D64A9" w:rsidRPr="007452ED">
              <w:rPr>
                <w:rFonts w:cstheme="minorHAnsi"/>
                <w:sz w:val="16"/>
                <w:szCs w:val="16"/>
              </w:rPr>
              <w:t xml:space="preserve"> familiar</w:t>
            </w:r>
            <w:r w:rsidR="0037650D" w:rsidRPr="007452ED">
              <w:rPr>
                <w:rFonts w:cstheme="minorHAnsi"/>
                <w:sz w:val="16"/>
                <w:szCs w:val="16"/>
              </w:rPr>
              <w:t xml:space="preserve"> story</w:t>
            </w:r>
          </w:p>
          <w:p w14:paraId="38BBB879" w14:textId="77777777" w:rsidR="00DA3F3D" w:rsidRPr="007452ED" w:rsidRDefault="00DA3F3D"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6B70D1" w:rsidRPr="007452ED">
              <w:rPr>
                <w:rFonts w:cstheme="minorHAnsi"/>
                <w:sz w:val="16"/>
                <w:szCs w:val="16"/>
              </w:rPr>
              <w:t>practicing</w:t>
            </w:r>
            <w:proofErr w:type="gramEnd"/>
            <w:r w:rsidR="00746151" w:rsidRPr="007452ED">
              <w:rPr>
                <w:rFonts w:cstheme="minorHAnsi"/>
                <w:sz w:val="16"/>
                <w:szCs w:val="16"/>
              </w:rPr>
              <w:t xml:space="preserve"> correct letter formation</w:t>
            </w:r>
          </w:p>
          <w:p w14:paraId="10F4CAF4" w14:textId="20133BB8" w:rsidR="001D7F76" w:rsidRPr="007452ED" w:rsidRDefault="00653F13"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copies</w:t>
            </w:r>
            <w:proofErr w:type="gramEnd"/>
            <w:r w:rsidRPr="007452ED">
              <w:rPr>
                <w:rFonts w:cstheme="minorHAnsi"/>
                <w:sz w:val="16"/>
                <w:szCs w:val="16"/>
              </w:rPr>
              <w:t xml:space="preserve"> signs, names, letters</w:t>
            </w:r>
          </w:p>
        </w:tc>
        <w:tc>
          <w:tcPr>
            <w:tcW w:w="1872" w:type="dxa"/>
            <w:gridSpan w:val="6"/>
            <w:shd w:val="clear" w:color="auto" w:fill="auto"/>
          </w:tcPr>
          <w:p w14:paraId="67F9AB12" w14:textId="0FC14CC5" w:rsidR="00F35427"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in</w:t>
            </w:r>
            <w:r w:rsidR="006B70D1" w:rsidRPr="007452ED">
              <w:rPr>
                <w:rFonts w:cstheme="minorHAnsi"/>
                <w:sz w:val="16"/>
                <w:szCs w:val="16"/>
              </w:rPr>
              <w:t>dependently</w:t>
            </w:r>
            <w:proofErr w:type="gramEnd"/>
            <w:r w:rsidR="006B70D1" w:rsidRPr="007452ED">
              <w:rPr>
                <w:rFonts w:cstheme="minorHAnsi"/>
                <w:sz w:val="16"/>
                <w:szCs w:val="16"/>
              </w:rPr>
              <w:t xml:space="preserve"> </w:t>
            </w:r>
            <w:r w:rsidRPr="007452ED">
              <w:rPr>
                <w:rFonts w:cstheme="minorHAnsi"/>
                <w:sz w:val="16"/>
                <w:szCs w:val="16"/>
              </w:rPr>
              <w:t>creat</w:t>
            </w:r>
            <w:r w:rsidR="006B70D1" w:rsidRPr="007452ED">
              <w:rPr>
                <w:rFonts w:cstheme="minorHAnsi"/>
                <w:sz w:val="16"/>
                <w:szCs w:val="16"/>
              </w:rPr>
              <w:t>ing</w:t>
            </w:r>
            <w:r w:rsidRPr="007452ED">
              <w:rPr>
                <w:rFonts w:cstheme="minorHAnsi"/>
                <w:sz w:val="16"/>
                <w:szCs w:val="16"/>
              </w:rPr>
              <w:t xml:space="preserve"> letter-like shapes and strings of letters</w:t>
            </w:r>
          </w:p>
          <w:p w14:paraId="1A1ABA20" w14:textId="671D486D" w:rsidR="001D7F76"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differentiat</w:t>
            </w:r>
            <w:r w:rsidR="006B70D1" w:rsidRPr="007452ED">
              <w:rPr>
                <w:rFonts w:cstheme="minorHAnsi"/>
                <w:sz w:val="16"/>
                <w:szCs w:val="16"/>
              </w:rPr>
              <w:t>ing</w:t>
            </w:r>
            <w:proofErr w:type="gramEnd"/>
            <w:r w:rsidRPr="007452ED">
              <w:rPr>
                <w:rFonts w:cstheme="minorHAnsi"/>
                <w:sz w:val="16"/>
                <w:szCs w:val="16"/>
              </w:rPr>
              <w:t xml:space="preserve"> between drawing and writing</w:t>
            </w:r>
          </w:p>
        </w:tc>
        <w:tc>
          <w:tcPr>
            <w:tcW w:w="1871" w:type="dxa"/>
            <w:gridSpan w:val="3"/>
            <w:shd w:val="clear" w:color="auto" w:fill="auto"/>
          </w:tcPr>
          <w:p w14:paraId="6E0915EF" w14:textId="62601828" w:rsidR="00F35427"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3126AA" w:rsidRPr="007452ED">
              <w:rPr>
                <w:rFonts w:cstheme="minorHAnsi"/>
                <w:sz w:val="16"/>
                <w:szCs w:val="16"/>
              </w:rPr>
              <w:t>using</w:t>
            </w:r>
            <w:proofErr w:type="gramEnd"/>
            <w:r w:rsidRPr="007452ED">
              <w:rPr>
                <w:rFonts w:cstheme="minorHAnsi"/>
                <w:sz w:val="16"/>
                <w:szCs w:val="16"/>
              </w:rPr>
              <w:t xml:space="preserve"> beginning</w:t>
            </w:r>
            <w:r w:rsidR="00BC5264" w:rsidRPr="007452ED">
              <w:rPr>
                <w:rFonts w:cstheme="minorHAnsi"/>
                <w:sz w:val="16"/>
                <w:szCs w:val="16"/>
              </w:rPr>
              <w:t xml:space="preserve">, </w:t>
            </w:r>
            <w:r w:rsidR="00BF62D1" w:rsidRPr="007452ED">
              <w:rPr>
                <w:rFonts w:cstheme="minorHAnsi"/>
                <w:sz w:val="16"/>
                <w:szCs w:val="16"/>
              </w:rPr>
              <w:t xml:space="preserve">middle and ending </w:t>
            </w:r>
            <w:r w:rsidRPr="007452ED">
              <w:rPr>
                <w:rFonts w:cstheme="minorHAnsi"/>
                <w:sz w:val="16"/>
                <w:szCs w:val="16"/>
              </w:rPr>
              <w:t>consonants to represent words</w:t>
            </w:r>
            <w:r w:rsidR="00D8796B" w:rsidRPr="007452ED">
              <w:rPr>
                <w:rFonts w:cstheme="minorHAnsi"/>
                <w:sz w:val="16"/>
                <w:szCs w:val="16"/>
              </w:rPr>
              <w:t xml:space="preserve"> with assistance</w:t>
            </w:r>
          </w:p>
          <w:p w14:paraId="0E631C0B" w14:textId="73734D97" w:rsidR="001D7F76"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r w:rsidR="006B70D1" w:rsidRPr="007452ED">
              <w:rPr>
                <w:rFonts w:cstheme="minorHAnsi"/>
                <w:sz w:val="16"/>
                <w:szCs w:val="16"/>
              </w:rPr>
              <w:t>’remember-</w:t>
            </w:r>
            <w:r w:rsidRPr="007452ED">
              <w:rPr>
                <w:rFonts w:cstheme="minorHAnsi"/>
                <w:sz w:val="16"/>
                <w:szCs w:val="16"/>
              </w:rPr>
              <w:t>read</w:t>
            </w:r>
            <w:r w:rsidR="006B70D1" w:rsidRPr="007452ED">
              <w:rPr>
                <w:rFonts w:cstheme="minorHAnsi"/>
                <w:sz w:val="16"/>
                <w:szCs w:val="16"/>
              </w:rPr>
              <w:t>s’</w:t>
            </w:r>
            <w:r w:rsidRPr="007452ED">
              <w:rPr>
                <w:rFonts w:cstheme="minorHAnsi"/>
                <w:sz w:val="16"/>
                <w:szCs w:val="16"/>
              </w:rPr>
              <w:t xml:space="preserve"> own writing</w:t>
            </w:r>
          </w:p>
        </w:tc>
        <w:tc>
          <w:tcPr>
            <w:tcW w:w="1871" w:type="dxa"/>
            <w:gridSpan w:val="4"/>
            <w:shd w:val="clear" w:color="auto" w:fill="auto"/>
          </w:tcPr>
          <w:p w14:paraId="0C7B976F" w14:textId="6C171C36" w:rsidR="003E2F9B" w:rsidRPr="007452ED" w:rsidRDefault="003E2F9B"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667FC4" w:rsidRPr="007452ED">
              <w:rPr>
                <w:rFonts w:cstheme="minorHAnsi"/>
                <w:sz w:val="16"/>
                <w:szCs w:val="16"/>
              </w:rPr>
              <w:t>solidifying</w:t>
            </w:r>
            <w:proofErr w:type="gramEnd"/>
            <w:r w:rsidR="00667FC4" w:rsidRPr="007452ED">
              <w:rPr>
                <w:rFonts w:cstheme="minorHAnsi"/>
                <w:sz w:val="16"/>
                <w:szCs w:val="16"/>
              </w:rPr>
              <w:t xml:space="preserve"> </w:t>
            </w:r>
            <w:r w:rsidR="00C74451" w:rsidRPr="007452ED">
              <w:rPr>
                <w:rFonts w:cstheme="minorHAnsi"/>
                <w:sz w:val="16"/>
                <w:szCs w:val="16"/>
              </w:rPr>
              <w:t>letter</w:t>
            </w:r>
            <w:r w:rsidR="00667FC4" w:rsidRPr="007452ED">
              <w:rPr>
                <w:rFonts w:cstheme="minorHAnsi"/>
                <w:sz w:val="16"/>
                <w:szCs w:val="16"/>
              </w:rPr>
              <w:t xml:space="preserve">/sound relationships </w:t>
            </w:r>
          </w:p>
          <w:p w14:paraId="22231FCF" w14:textId="7C46D840" w:rsidR="001D7F76"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compos</w:t>
            </w:r>
            <w:r w:rsidR="00C74451" w:rsidRPr="007452ED">
              <w:rPr>
                <w:rFonts w:cstheme="minorHAnsi"/>
                <w:sz w:val="16"/>
                <w:szCs w:val="16"/>
              </w:rPr>
              <w:t>ing</w:t>
            </w:r>
            <w:proofErr w:type="gramEnd"/>
            <w:r w:rsidRPr="007452ED">
              <w:rPr>
                <w:rFonts w:cstheme="minorHAnsi"/>
                <w:sz w:val="16"/>
                <w:szCs w:val="16"/>
              </w:rPr>
              <w:t xml:space="preserve"> emergent texts for specific purposes </w:t>
            </w:r>
          </w:p>
          <w:p w14:paraId="0B37913D" w14:textId="1F2E87B7" w:rsidR="001D7F76" w:rsidRPr="007452ED" w:rsidRDefault="001D7F76"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871" w:type="dxa"/>
            <w:gridSpan w:val="6"/>
            <w:shd w:val="clear" w:color="auto" w:fill="auto"/>
          </w:tcPr>
          <w:p w14:paraId="337AB9A5" w14:textId="44D2DA30" w:rsidR="00F35427"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7D046D" w:rsidRPr="007452ED">
              <w:rPr>
                <w:rFonts w:cstheme="minorHAnsi"/>
                <w:sz w:val="16"/>
                <w:szCs w:val="16"/>
              </w:rPr>
              <w:t>u</w:t>
            </w:r>
            <w:r w:rsidR="00667FC4" w:rsidRPr="007452ED">
              <w:rPr>
                <w:rFonts w:cstheme="minorHAnsi"/>
                <w:sz w:val="16"/>
                <w:szCs w:val="16"/>
              </w:rPr>
              <w:t>sing</w:t>
            </w:r>
            <w:proofErr w:type="gramEnd"/>
            <w:r w:rsidR="00667FC4" w:rsidRPr="007452ED">
              <w:rPr>
                <w:rFonts w:cstheme="minorHAnsi"/>
                <w:sz w:val="16"/>
                <w:szCs w:val="16"/>
              </w:rPr>
              <w:t xml:space="preserve"> </w:t>
            </w:r>
            <w:r w:rsidR="00BF62D1" w:rsidRPr="007452ED">
              <w:rPr>
                <w:rFonts w:cstheme="minorHAnsi"/>
                <w:sz w:val="16"/>
                <w:szCs w:val="16"/>
              </w:rPr>
              <w:t xml:space="preserve">most </w:t>
            </w:r>
            <w:r w:rsidRPr="007452ED">
              <w:rPr>
                <w:rFonts w:cstheme="minorHAnsi"/>
                <w:sz w:val="16"/>
                <w:szCs w:val="16"/>
              </w:rPr>
              <w:t>beginning and ending consonants to make words</w:t>
            </w:r>
          </w:p>
          <w:p w14:paraId="0CCE0548" w14:textId="0A7F379E" w:rsidR="007266C5"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7D046D" w:rsidRPr="007452ED">
              <w:rPr>
                <w:rFonts w:cstheme="minorHAnsi"/>
                <w:sz w:val="16"/>
                <w:szCs w:val="16"/>
              </w:rPr>
              <w:t>b</w:t>
            </w:r>
            <w:r w:rsidR="00667FC4" w:rsidRPr="007452ED">
              <w:rPr>
                <w:rFonts w:cstheme="minorHAnsi"/>
                <w:sz w:val="16"/>
                <w:szCs w:val="16"/>
              </w:rPr>
              <w:t>eginning</w:t>
            </w:r>
            <w:proofErr w:type="gramEnd"/>
            <w:r w:rsidR="00667FC4" w:rsidRPr="007452ED">
              <w:rPr>
                <w:rFonts w:cstheme="minorHAnsi"/>
                <w:sz w:val="16"/>
                <w:szCs w:val="16"/>
              </w:rPr>
              <w:t xml:space="preserve"> </w:t>
            </w:r>
            <w:r w:rsidRPr="007452ED">
              <w:rPr>
                <w:rFonts w:cstheme="minorHAnsi"/>
                <w:sz w:val="16"/>
                <w:szCs w:val="16"/>
              </w:rPr>
              <w:t>awareness of short vowels</w:t>
            </w:r>
          </w:p>
          <w:p w14:paraId="6DCB9052" w14:textId="2D8439D8" w:rsidR="001D7F76" w:rsidRPr="007452ED" w:rsidRDefault="007266C5"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writ</w:t>
            </w:r>
            <w:r w:rsidR="00892ECE" w:rsidRPr="007452ED">
              <w:rPr>
                <w:rFonts w:cstheme="minorHAnsi"/>
                <w:sz w:val="16"/>
                <w:szCs w:val="16"/>
              </w:rPr>
              <w:t>ing</w:t>
            </w:r>
            <w:proofErr w:type="gramEnd"/>
            <w:r w:rsidRPr="007452ED">
              <w:rPr>
                <w:rFonts w:cstheme="minorHAnsi"/>
                <w:sz w:val="16"/>
                <w:szCs w:val="16"/>
              </w:rPr>
              <w:t xml:space="preserve"> a </w:t>
            </w:r>
            <w:r w:rsidR="008E5EDA" w:rsidRPr="007452ED">
              <w:rPr>
                <w:rFonts w:cstheme="minorHAnsi"/>
                <w:sz w:val="16"/>
                <w:szCs w:val="16"/>
              </w:rPr>
              <w:t xml:space="preserve">complete idea </w:t>
            </w:r>
            <w:r w:rsidRPr="007452ED">
              <w:rPr>
                <w:rFonts w:cstheme="minorHAnsi"/>
                <w:sz w:val="16"/>
                <w:szCs w:val="16"/>
              </w:rPr>
              <w:t>about pictur</w:t>
            </w:r>
            <w:r w:rsidR="008F23A8" w:rsidRPr="007452ED">
              <w:rPr>
                <w:rFonts w:cstheme="minorHAnsi"/>
                <w:sz w:val="16"/>
                <w:szCs w:val="16"/>
              </w:rPr>
              <w:t>e</w:t>
            </w:r>
          </w:p>
        </w:tc>
        <w:tc>
          <w:tcPr>
            <w:tcW w:w="1871" w:type="dxa"/>
            <w:gridSpan w:val="5"/>
            <w:shd w:val="clear" w:color="auto" w:fill="auto"/>
          </w:tcPr>
          <w:p w14:paraId="6E164FC2" w14:textId="7C7F89C1" w:rsidR="00F35427"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00BF62D1" w:rsidRPr="007452ED">
              <w:rPr>
                <w:rFonts w:cstheme="minorHAnsi"/>
                <w:sz w:val="16"/>
                <w:szCs w:val="16"/>
              </w:rPr>
              <w:t>consistently</w:t>
            </w:r>
            <w:proofErr w:type="gramEnd"/>
            <w:r w:rsidR="00BF62D1" w:rsidRPr="007452ED">
              <w:rPr>
                <w:rFonts w:cstheme="minorHAnsi"/>
                <w:sz w:val="16"/>
                <w:szCs w:val="16"/>
              </w:rPr>
              <w:t xml:space="preserve"> </w:t>
            </w:r>
            <w:r w:rsidRPr="007452ED">
              <w:rPr>
                <w:rFonts w:cstheme="minorHAnsi"/>
                <w:sz w:val="16"/>
                <w:szCs w:val="16"/>
              </w:rPr>
              <w:t>u</w:t>
            </w:r>
            <w:r w:rsidR="00D8796B" w:rsidRPr="007452ED">
              <w:rPr>
                <w:rFonts w:cstheme="minorHAnsi"/>
                <w:sz w:val="16"/>
                <w:szCs w:val="16"/>
              </w:rPr>
              <w:t>sing</w:t>
            </w:r>
            <w:r w:rsidRPr="007452ED">
              <w:rPr>
                <w:rFonts w:cstheme="minorHAnsi"/>
                <w:sz w:val="16"/>
                <w:szCs w:val="16"/>
              </w:rPr>
              <w:t xml:space="preserve"> three letters to make CVC words</w:t>
            </w:r>
            <w:r w:rsidR="00D8796B" w:rsidRPr="007452ED">
              <w:rPr>
                <w:rFonts w:cstheme="minorHAnsi"/>
                <w:sz w:val="16"/>
                <w:szCs w:val="16"/>
              </w:rPr>
              <w:t xml:space="preserve"> independently</w:t>
            </w:r>
          </w:p>
          <w:p w14:paraId="54235616" w14:textId="28870256" w:rsidR="00F35427"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r w:rsidR="004D3DF5" w:rsidRPr="007452ED">
              <w:rPr>
                <w:rFonts w:cstheme="minorHAnsi"/>
                <w:sz w:val="16"/>
                <w:szCs w:val="16"/>
              </w:rPr>
              <w:t>Growing</w:t>
            </w:r>
            <w:r w:rsidR="00FA377E" w:rsidRPr="007452ED">
              <w:rPr>
                <w:rFonts w:cstheme="minorHAnsi"/>
                <w:sz w:val="16"/>
                <w:szCs w:val="16"/>
              </w:rPr>
              <w:t xml:space="preserve"> </w:t>
            </w:r>
            <w:r w:rsidRPr="007452ED">
              <w:rPr>
                <w:rFonts w:cstheme="minorHAnsi"/>
                <w:sz w:val="16"/>
                <w:szCs w:val="16"/>
              </w:rPr>
              <w:t>awareness of short vowels</w:t>
            </w:r>
          </w:p>
          <w:p w14:paraId="356C9EB6" w14:textId="3796ECCC" w:rsidR="001D7F76" w:rsidRPr="007452ED" w:rsidRDefault="001D7F76"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875" w:type="dxa"/>
            <w:gridSpan w:val="2"/>
            <w:shd w:val="clear" w:color="auto" w:fill="auto"/>
          </w:tcPr>
          <w:p w14:paraId="1FC9B3CD" w14:textId="5D75F072" w:rsidR="00F35427"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blending</w:t>
            </w:r>
            <w:proofErr w:type="gramEnd"/>
            <w:r w:rsidRPr="007452ED">
              <w:rPr>
                <w:rFonts w:cstheme="minorHAnsi"/>
                <w:sz w:val="16"/>
                <w:szCs w:val="16"/>
              </w:rPr>
              <w:t xml:space="preserve"> many sounds to make CVC words</w:t>
            </w:r>
          </w:p>
          <w:p w14:paraId="6BE01F41" w14:textId="77777777" w:rsidR="00B73F8D" w:rsidRPr="007452ED" w:rsidRDefault="00F35427"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tak</w:t>
            </w:r>
            <w:r w:rsidR="008E5EDA" w:rsidRPr="007452ED">
              <w:rPr>
                <w:rFonts w:cstheme="minorHAnsi"/>
                <w:sz w:val="16"/>
                <w:szCs w:val="16"/>
              </w:rPr>
              <w:t>ing</w:t>
            </w:r>
            <w:proofErr w:type="gramEnd"/>
            <w:r w:rsidRPr="007452ED">
              <w:rPr>
                <w:rFonts w:cstheme="minorHAnsi"/>
                <w:sz w:val="16"/>
                <w:szCs w:val="16"/>
              </w:rPr>
              <w:t xml:space="preserve"> risks with writing </w:t>
            </w:r>
          </w:p>
          <w:p w14:paraId="1C6C6E48" w14:textId="3AB7D7A8" w:rsidR="00B73F8D" w:rsidRPr="007452ED" w:rsidRDefault="00B73F8D"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t>
            </w:r>
            <w:proofErr w:type="gramStart"/>
            <w:r w:rsidRPr="007452ED">
              <w:rPr>
                <w:rFonts w:cstheme="minorHAnsi"/>
                <w:sz w:val="16"/>
                <w:szCs w:val="16"/>
              </w:rPr>
              <w:t>writing</w:t>
            </w:r>
            <w:proofErr w:type="gramEnd"/>
            <w:r w:rsidRPr="007452ED">
              <w:rPr>
                <w:rFonts w:cstheme="minorHAnsi"/>
                <w:sz w:val="16"/>
                <w:szCs w:val="16"/>
              </w:rPr>
              <w:t xml:space="preserve"> </w:t>
            </w:r>
            <w:r w:rsidR="004A26C3" w:rsidRPr="007452ED">
              <w:rPr>
                <w:rFonts w:cstheme="minorHAnsi"/>
                <w:sz w:val="16"/>
                <w:szCs w:val="16"/>
              </w:rPr>
              <w:t>complete 1-3 complete ideas</w:t>
            </w:r>
            <w:r w:rsidR="003126AA" w:rsidRPr="007452ED">
              <w:rPr>
                <w:rFonts w:cstheme="minorHAnsi"/>
                <w:sz w:val="16"/>
                <w:szCs w:val="16"/>
              </w:rPr>
              <w:t xml:space="preserve"> </w:t>
            </w:r>
          </w:p>
          <w:p w14:paraId="73A5CA27" w14:textId="5E931A07" w:rsidR="00F35427" w:rsidRPr="007452ED" w:rsidRDefault="00B73F8D" w:rsidP="00735B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52ED">
              <w:rPr>
                <w:rFonts w:cstheme="minorHAnsi"/>
                <w:sz w:val="16"/>
                <w:szCs w:val="16"/>
              </w:rPr>
              <w:t>writ</w:t>
            </w:r>
            <w:r w:rsidR="008E5EDA" w:rsidRPr="007452ED">
              <w:rPr>
                <w:rFonts w:cstheme="minorHAnsi"/>
                <w:sz w:val="16"/>
                <w:szCs w:val="16"/>
              </w:rPr>
              <w:t>ing</w:t>
            </w:r>
            <w:r w:rsidR="00F35427" w:rsidRPr="007452ED">
              <w:rPr>
                <w:rFonts w:cstheme="minorHAnsi"/>
                <w:sz w:val="16"/>
                <w:szCs w:val="16"/>
              </w:rPr>
              <w:t xml:space="preserve"> 5-10 familiar words </w:t>
            </w:r>
            <w:r w:rsidR="00745B68" w:rsidRPr="007452ED">
              <w:rPr>
                <w:rFonts w:cstheme="minorHAnsi"/>
                <w:sz w:val="16"/>
                <w:szCs w:val="16"/>
              </w:rPr>
              <w:t>fluently</w:t>
            </w:r>
          </w:p>
        </w:tc>
      </w:tr>
    </w:tbl>
    <w:p w14:paraId="3C2F0A52" w14:textId="77777777" w:rsidR="004E448B" w:rsidRPr="00DA2B2C" w:rsidRDefault="00B26B3E" w:rsidP="004E448B">
      <w:pPr>
        <w:pStyle w:val="Footer"/>
        <w:jc w:val="center"/>
        <w:rPr>
          <w:sz w:val="20"/>
          <w:szCs w:val="20"/>
        </w:rPr>
      </w:pPr>
      <w:bookmarkStart w:id="1" w:name="_Hlk125103236"/>
      <w:bookmarkEnd w:id="1"/>
      <w:r w:rsidRPr="00DA2B2C">
        <w:rPr>
          <w:b/>
          <w:bCs/>
          <w:sz w:val="20"/>
          <w:szCs w:val="20"/>
        </w:rPr>
        <w:t xml:space="preserve">     </w:t>
      </w:r>
      <w:r w:rsidR="004E448B" w:rsidRPr="00DA2B2C">
        <w:rPr>
          <w:sz w:val="20"/>
          <w:szCs w:val="20"/>
          <w:highlight w:val="yellow"/>
        </w:rPr>
        <w:t>This is an example. Literacy learning is much broader than the sample below. Teachers are encouraged to identify connections with their own established plans, the BC curriculum, and the needs of their learners, to design their own unique, yearly literacy learning plans.</w:t>
      </w:r>
    </w:p>
    <w:p w14:paraId="6CA9BB37" w14:textId="73ABC001" w:rsidR="00B26B3E" w:rsidRDefault="00B26B3E" w:rsidP="00B26B3E">
      <w:pPr>
        <w:pStyle w:val="Footer"/>
        <w:rPr>
          <w:sz w:val="24"/>
          <w:szCs w:val="24"/>
        </w:rPr>
      </w:pPr>
    </w:p>
    <w:p w14:paraId="1E616340" w14:textId="42117A08" w:rsidR="00FD0A6E" w:rsidRPr="008F3DB6" w:rsidRDefault="00E51E6D" w:rsidP="00E51E6D">
      <w:pPr>
        <w:ind w:left="7920" w:firstLine="720"/>
        <w:rPr>
          <w:b/>
          <w:bCs/>
          <w:sz w:val="36"/>
          <w:szCs w:val="36"/>
        </w:rPr>
      </w:pPr>
      <w:r>
        <w:rPr>
          <w:b/>
          <w:bCs/>
          <w:sz w:val="36"/>
          <w:szCs w:val="36"/>
        </w:rPr>
        <w:t xml:space="preserve">    </w:t>
      </w:r>
      <w:r w:rsidR="001B1453" w:rsidRPr="001B1453">
        <w:rPr>
          <w:rFonts w:ascii="Calibri" w:eastAsia="Calibri" w:hAnsi="Calibri" w:cs="Times New Roman"/>
          <w:b/>
          <w:bCs/>
          <w:noProof/>
          <w:color w:val="1F3864"/>
          <w:lang w:eastAsia="en-CA"/>
        </w:rPr>
        <w:drawing>
          <wp:inline distT="0" distB="0" distL="0" distR="0" wp14:anchorId="257F70EF" wp14:editId="5BA91032">
            <wp:extent cx="1633911" cy="485336"/>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1696" cy="523293"/>
                    </a:xfrm>
                    <a:prstGeom prst="rect">
                      <a:avLst/>
                    </a:prstGeom>
                    <a:noFill/>
                    <a:ln>
                      <a:noFill/>
                    </a:ln>
                  </pic:spPr>
                </pic:pic>
              </a:graphicData>
            </a:graphic>
          </wp:inline>
        </w:drawing>
      </w:r>
      <w:r w:rsidR="00DC4342">
        <w:rPr>
          <w:b/>
          <w:bCs/>
          <w:sz w:val="36"/>
          <w:szCs w:val="36"/>
        </w:rPr>
        <w:t>Kindergarten</w:t>
      </w:r>
      <w:r w:rsidR="004161D3">
        <w:rPr>
          <w:b/>
          <w:bCs/>
          <w:sz w:val="36"/>
          <w:szCs w:val="36"/>
        </w:rPr>
        <w:t xml:space="preserve"> </w:t>
      </w:r>
      <w:r w:rsidR="00DC4342" w:rsidRPr="00C15881">
        <w:rPr>
          <w:b/>
          <w:bCs/>
          <w:sz w:val="36"/>
          <w:szCs w:val="36"/>
        </w:rPr>
        <w:t>Literacy</w:t>
      </w:r>
      <w:r w:rsidR="004161D3">
        <w:rPr>
          <w:b/>
          <w:bCs/>
          <w:sz w:val="36"/>
          <w:szCs w:val="36"/>
        </w:rPr>
        <w:t xml:space="preserve">: </w:t>
      </w:r>
      <w:r w:rsidR="00DC4342" w:rsidRPr="00C15881">
        <w:rPr>
          <w:b/>
          <w:bCs/>
          <w:sz w:val="36"/>
          <w:szCs w:val="36"/>
        </w:rPr>
        <w:t>Year</w:t>
      </w:r>
      <w:r w:rsidR="004161D3">
        <w:rPr>
          <w:b/>
          <w:bCs/>
          <w:sz w:val="36"/>
          <w:szCs w:val="36"/>
        </w:rPr>
        <w:t>ly Planning</w:t>
      </w:r>
      <w:r w:rsidR="00DC4342">
        <w:rPr>
          <w:b/>
          <w:bCs/>
          <w:sz w:val="36"/>
          <w:szCs w:val="36"/>
        </w:rPr>
        <w:t xml:space="preserve"> </w:t>
      </w:r>
      <w:r w:rsidR="004161D3">
        <w:rPr>
          <w:b/>
          <w:bCs/>
          <w:sz w:val="36"/>
          <w:szCs w:val="36"/>
        </w:rPr>
        <w:t>Snapshot</w:t>
      </w:r>
    </w:p>
    <w:p w14:paraId="0C9F622A" w14:textId="6FE2C258" w:rsidR="00582FBA" w:rsidRPr="00FD0A6E" w:rsidRDefault="00582FBA" w:rsidP="00582FBA">
      <w:pPr>
        <w:rPr>
          <w:b/>
          <w:bCs/>
          <w:sz w:val="32"/>
          <w:szCs w:val="32"/>
        </w:rPr>
      </w:pPr>
      <w:r w:rsidRPr="00FD0A6E">
        <w:rPr>
          <w:rFonts w:cstheme="minorHAnsi"/>
          <w:b/>
          <w:bCs/>
          <w:sz w:val="32"/>
          <w:szCs w:val="32"/>
          <w:u w:val="single"/>
        </w:rPr>
        <w:t>Word Wall Words</w:t>
      </w:r>
    </w:p>
    <w:p w14:paraId="53DF31AE" w14:textId="6CC54552" w:rsidR="00942D65" w:rsidRDefault="00582FBA" w:rsidP="00582FBA">
      <w:pPr>
        <w:spacing w:after="0"/>
        <w:rPr>
          <w:rFonts w:cstheme="minorHAnsi"/>
        </w:rPr>
      </w:pPr>
      <w:r>
        <w:rPr>
          <w:rFonts w:cstheme="minorHAnsi"/>
          <w:b/>
          <w:bCs/>
          <w:sz w:val="32"/>
          <w:szCs w:val="32"/>
        </w:rPr>
        <w:t xml:space="preserve">Sept. </w:t>
      </w:r>
      <w:r w:rsidRPr="00682A18">
        <w:rPr>
          <w:rFonts w:cstheme="minorHAnsi"/>
        </w:rPr>
        <w:t>*</w:t>
      </w:r>
      <w:r w:rsidR="00DB78F8">
        <w:rPr>
          <w:rFonts w:cstheme="minorHAnsi"/>
        </w:rPr>
        <w:t>Class names</w:t>
      </w:r>
    </w:p>
    <w:p w14:paraId="7740F5F0" w14:textId="5B399BEB" w:rsidR="00582FBA" w:rsidRPr="00AA092A" w:rsidRDefault="00582FBA" w:rsidP="00582FBA">
      <w:pPr>
        <w:spacing w:after="0"/>
        <w:rPr>
          <w:rFonts w:cstheme="minorHAnsi"/>
        </w:rPr>
      </w:pPr>
      <w:r>
        <w:rPr>
          <w:rFonts w:cstheme="minorHAnsi"/>
          <w:b/>
          <w:bCs/>
          <w:sz w:val="32"/>
          <w:szCs w:val="32"/>
        </w:rPr>
        <w:t xml:space="preserve">Oct. </w:t>
      </w:r>
      <w:r w:rsidRPr="007A3870">
        <w:rPr>
          <w:rFonts w:cstheme="minorHAnsi"/>
        </w:rPr>
        <w:t>*</w:t>
      </w:r>
      <w:r w:rsidR="00DB78F8" w:rsidRPr="007A3870">
        <w:rPr>
          <w:rFonts w:cstheme="minorHAnsi"/>
        </w:rPr>
        <w:t xml:space="preserve"> I, </w:t>
      </w:r>
      <w:r w:rsidR="00DA5A94" w:rsidRPr="007A3870">
        <w:rPr>
          <w:rFonts w:cstheme="minorHAnsi"/>
        </w:rPr>
        <w:t>am</w:t>
      </w:r>
      <w:r w:rsidR="004F1878">
        <w:rPr>
          <w:rFonts w:cstheme="minorHAnsi"/>
        </w:rPr>
        <w:t xml:space="preserve">, </w:t>
      </w:r>
      <w:proofErr w:type="gramStart"/>
      <w:r w:rsidR="004F1878">
        <w:rPr>
          <w:rFonts w:cstheme="minorHAnsi"/>
        </w:rPr>
        <w:t>mom</w:t>
      </w:r>
      <w:proofErr w:type="gramEnd"/>
    </w:p>
    <w:p w14:paraId="1228014F" w14:textId="3F2F80DE" w:rsidR="00582FBA" w:rsidRPr="00AA092A" w:rsidRDefault="00582FBA" w:rsidP="00582FBA">
      <w:pPr>
        <w:spacing w:after="0"/>
        <w:rPr>
          <w:rFonts w:cstheme="minorHAnsi"/>
        </w:rPr>
      </w:pPr>
      <w:r>
        <w:rPr>
          <w:rFonts w:cstheme="minorHAnsi"/>
          <w:b/>
          <w:bCs/>
          <w:sz w:val="32"/>
          <w:szCs w:val="32"/>
        </w:rPr>
        <w:t>Nov</w:t>
      </w:r>
      <w:r w:rsidRPr="00682A18">
        <w:rPr>
          <w:rFonts w:cstheme="minorHAnsi"/>
        </w:rPr>
        <w:t>.</w:t>
      </w:r>
      <w:r>
        <w:rPr>
          <w:rFonts w:cstheme="minorHAnsi"/>
        </w:rPr>
        <w:t xml:space="preserve"> * </w:t>
      </w:r>
      <w:r w:rsidR="00DA5A94">
        <w:rPr>
          <w:rFonts w:cstheme="minorHAnsi"/>
        </w:rPr>
        <w:t>like</w:t>
      </w:r>
      <w:r w:rsidR="004F1878">
        <w:rPr>
          <w:rFonts w:cstheme="minorHAnsi"/>
        </w:rPr>
        <w:t xml:space="preserve">, </w:t>
      </w:r>
      <w:proofErr w:type="gramStart"/>
      <w:r w:rsidR="004F1878">
        <w:rPr>
          <w:rFonts w:cstheme="minorHAnsi"/>
        </w:rPr>
        <w:t>Dad</w:t>
      </w:r>
      <w:proofErr w:type="gramEnd"/>
    </w:p>
    <w:p w14:paraId="23C6F6C3" w14:textId="16AEECD8" w:rsidR="00582FBA" w:rsidRDefault="00582FBA" w:rsidP="00582FBA">
      <w:pPr>
        <w:spacing w:after="0"/>
        <w:rPr>
          <w:rFonts w:cstheme="minorHAnsi"/>
          <w:b/>
          <w:bCs/>
          <w:sz w:val="32"/>
          <w:szCs w:val="32"/>
        </w:rPr>
      </w:pPr>
      <w:r>
        <w:rPr>
          <w:rFonts w:cstheme="minorHAnsi"/>
          <w:b/>
          <w:bCs/>
          <w:sz w:val="32"/>
          <w:szCs w:val="32"/>
        </w:rPr>
        <w:t>Dec.</w:t>
      </w:r>
      <w:r w:rsidR="008C759D">
        <w:rPr>
          <w:rFonts w:cstheme="minorHAnsi"/>
          <w:b/>
          <w:bCs/>
          <w:sz w:val="32"/>
          <w:szCs w:val="32"/>
        </w:rPr>
        <w:t xml:space="preserve"> </w:t>
      </w:r>
      <w:r w:rsidR="00942D65" w:rsidRPr="00942D65">
        <w:rPr>
          <w:rFonts w:cstheme="minorHAnsi"/>
          <w:b/>
          <w:bCs/>
        </w:rPr>
        <w:t>*</w:t>
      </w:r>
      <w:r w:rsidR="008C759D" w:rsidRPr="008C759D">
        <w:rPr>
          <w:rFonts w:cstheme="minorHAnsi"/>
        </w:rPr>
        <w:t>see, the</w:t>
      </w:r>
    </w:p>
    <w:p w14:paraId="22F5601F" w14:textId="44164157" w:rsidR="00582FBA" w:rsidRPr="00682A18" w:rsidRDefault="00582FBA" w:rsidP="00582FBA">
      <w:pPr>
        <w:spacing w:after="0"/>
        <w:rPr>
          <w:rFonts w:cstheme="minorHAnsi"/>
          <w:b/>
          <w:bCs/>
        </w:rPr>
      </w:pPr>
      <w:r>
        <w:rPr>
          <w:rFonts w:cstheme="minorHAnsi"/>
          <w:b/>
          <w:bCs/>
          <w:sz w:val="32"/>
          <w:szCs w:val="32"/>
        </w:rPr>
        <w:t>Jan</w:t>
      </w:r>
      <w:r w:rsidRPr="00682A18">
        <w:rPr>
          <w:rFonts w:cstheme="minorHAnsi"/>
        </w:rPr>
        <w:t>*</w:t>
      </w:r>
      <w:r>
        <w:rPr>
          <w:rFonts w:cstheme="minorHAnsi"/>
        </w:rPr>
        <w:t xml:space="preserve"> </w:t>
      </w:r>
      <w:r w:rsidR="00B82CD6">
        <w:rPr>
          <w:rFonts w:cstheme="minorHAnsi"/>
        </w:rPr>
        <w:t>a</w:t>
      </w:r>
      <w:r w:rsidR="004F1878">
        <w:rPr>
          <w:rFonts w:cstheme="minorHAnsi"/>
        </w:rPr>
        <w:t xml:space="preserve">, </w:t>
      </w:r>
      <w:r w:rsidR="00DD1156">
        <w:rPr>
          <w:rFonts w:cstheme="minorHAnsi"/>
        </w:rPr>
        <w:t>community names</w:t>
      </w:r>
    </w:p>
    <w:p w14:paraId="3A755177" w14:textId="125BFEF2" w:rsidR="00582FBA" w:rsidRPr="00682A18" w:rsidRDefault="00582FBA" w:rsidP="00582FBA">
      <w:pPr>
        <w:spacing w:after="0"/>
        <w:rPr>
          <w:rFonts w:cstheme="minorHAnsi"/>
          <w:b/>
          <w:bCs/>
        </w:rPr>
      </w:pPr>
      <w:r>
        <w:rPr>
          <w:rFonts w:cstheme="minorHAnsi"/>
          <w:b/>
          <w:bCs/>
          <w:sz w:val="32"/>
          <w:szCs w:val="32"/>
        </w:rPr>
        <w:t>Feb</w:t>
      </w:r>
      <w:r w:rsidR="001A6474">
        <w:rPr>
          <w:rFonts w:cstheme="minorHAnsi"/>
          <w:b/>
          <w:bCs/>
          <w:sz w:val="32"/>
          <w:szCs w:val="32"/>
        </w:rPr>
        <w:t>.</w:t>
      </w:r>
      <w:r>
        <w:rPr>
          <w:rFonts w:cstheme="minorHAnsi"/>
          <w:b/>
          <w:bCs/>
          <w:sz w:val="32"/>
          <w:szCs w:val="32"/>
        </w:rPr>
        <w:t xml:space="preserve"> </w:t>
      </w:r>
      <w:r w:rsidRPr="00682A18">
        <w:rPr>
          <w:rFonts w:cstheme="minorHAnsi"/>
        </w:rPr>
        <w:t>*</w:t>
      </w:r>
      <w:r w:rsidR="0012164E">
        <w:rPr>
          <w:rFonts w:cstheme="minorHAnsi"/>
        </w:rPr>
        <w:t>My</w:t>
      </w:r>
      <w:r w:rsidR="005616CD">
        <w:rPr>
          <w:rFonts w:cstheme="minorHAnsi"/>
        </w:rPr>
        <w:t xml:space="preserve">, </w:t>
      </w:r>
      <w:r w:rsidR="00B82CD6">
        <w:rPr>
          <w:rFonts w:cstheme="minorHAnsi"/>
        </w:rPr>
        <w:t>my</w:t>
      </w:r>
      <w:r w:rsidR="00AC1BE2">
        <w:rPr>
          <w:rFonts w:cstheme="minorHAnsi"/>
        </w:rPr>
        <w:t>, to</w:t>
      </w:r>
    </w:p>
    <w:p w14:paraId="41C311A8" w14:textId="097EC74B" w:rsidR="00582FBA" w:rsidRPr="008029BA" w:rsidRDefault="00582FBA" w:rsidP="00582FBA">
      <w:pPr>
        <w:spacing w:after="0"/>
        <w:rPr>
          <w:rFonts w:cstheme="minorHAnsi"/>
          <w:b/>
          <w:bCs/>
        </w:rPr>
      </w:pPr>
      <w:r>
        <w:rPr>
          <w:rFonts w:cstheme="minorHAnsi"/>
          <w:b/>
          <w:bCs/>
          <w:sz w:val="32"/>
          <w:szCs w:val="32"/>
        </w:rPr>
        <w:t>Ma</w:t>
      </w:r>
      <w:r w:rsidR="00191C11">
        <w:rPr>
          <w:rFonts w:cstheme="minorHAnsi"/>
          <w:b/>
          <w:bCs/>
          <w:sz w:val="32"/>
          <w:szCs w:val="32"/>
        </w:rPr>
        <w:t>r</w:t>
      </w:r>
      <w:r w:rsidR="001A6474">
        <w:rPr>
          <w:rFonts w:cstheme="minorHAnsi"/>
          <w:b/>
          <w:bCs/>
          <w:sz w:val="32"/>
          <w:szCs w:val="32"/>
        </w:rPr>
        <w:t>.</w:t>
      </w:r>
      <w:r>
        <w:rPr>
          <w:rFonts w:cstheme="minorHAnsi"/>
        </w:rPr>
        <w:t>*</w:t>
      </w:r>
      <w:r w:rsidR="004024CA">
        <w:rPr>
          <w:rFonts w:cstheme="minorHAnsi"/>
        </w:rPr>
        <w:t>Here</w:t>
      </w:r>
      <w:r w:rsidR="00121F5F">
        <w:rPr>
          <w:rFonts w:cstheme="minorHAnsi"/>
        </w:rPr>
        <w:t xml:space="preserve">, here, </w:t>
      </w:r>
      <w:proofErr w:type="gramStart"/>
      <w:r w:rsidR="004024CA">
        <w:rPr>
          <w:rFonts w:cstheme="minorHAnsi"/>
        </w:rPr>
        <w:t>is</w:t>
      </w:r>
      <w:proofErr w:type="gramEnd"/>
    </w:p>
    <w:p w14:paraId="7389222F" w14:textId="0BBDC485" w:rsidR="00582FBA" w:rsidRDefault="00582FBA" w:rsidP="00582FBA">
      <w:pPr>
        <w:spacing w:after="0"/>
        <w:rPr>
          <w:rFonts w:cstheme="minorHAnsi"/>
        </w:rPr>
      </w:pPr>
      <w:r>
        <w:rPr>
          <w:rFonts w:cstheme="minorHAnsi"/>
          <w:b/>
          <w:bCs/>
          <w:sz w:val="32"/>
          <w:szCs w:val="32"/>
        </w:rPr>
        <w:t>Apr</w:t>
      </w:r>
      <w:r w:rsidR="00191C11">
        <w:rPr>
          <w:rFonts w:cstheme="minorHAnsi"/>
          <w:b/>
          <w:bCs/>
          <w:sz w:val="32"/>
          <w:szCs w:val="32"/>
        </w:rPr>
        <w:t>il</w:t>
      </w:r>
      <w:r>
        <w:rPr>
          <w:rFonts w:cstheme="minorHAnsi"/>
          <w:b/>
          <w:bCs/>
          <w:sz w:val="32"/>
          <w:szCs w:val="32"/>
        </w:rPr>
        <w:t xml:space="preserve"> </w:t>
      </w:r>
      <w:r w:rsidRPr="008029BA">
        <w:rPr>
          <w:rFonts w:cstheme="minorHAnsi"/>
        </w:rPr>
        <w:t>*</w:t>
      </w:r>
      <w:r w:rsidR="00121F5F">
        <w:rPr>
          <w:rFonts w:cstheme="minorHAnsi"/>
        </w:rPr>
        <w:t>Look</w:t>
      </w:r>
      <w:r w:rsidR="003E7091">
        <w:rPr>
          <w:rFonts w:cstheme="minorHAnsi"/>
        </w:rPr>
        <w:t xml:space="preserve">, </w:t>
      </w:r>
      <w:r w:rsidR="00330930">
        <w:rPr>
          <w:rFonts w:cstheme="minorHAnsi"/>
        </w:rPr>
        <w:t>look</w:t>
      </w:r>
      <w:r w:rsidR="0060229B">
        <w:rPr>
          <w:rFonts w:cstheme="minorHAnsi"/>
        </w:rPr>
        <w:t xml:space="preserve">, </w:t>
      </w:r>
      <w:proofErr w:type="gramStart"/>
      <w:r w:rsidR="0060229B">
        <w:rPr>
          <w:rFonts w:cstheme="minorHAnsi"/>
        </w:rPr>
        <w:t>me</w:t>
      </w:r>
      <w:proofErr w:type="gramEnd"/>
    </w:p>
    <w:p w14:paraId="6EF16234" w14:textId="26F6BD6E" w:rsidR="00582FBA" w:rsidRPr="00872DFA" w:rsidRDefault="00582FBA" w:rsidP="00582FBA">
      <w:pPr>
        <w:spacing w:after="0"/>
        <w:rPr>
          <w:rFonts w:cstheme="minorHAnsi"/>
          <w:sz w:val="20"/>
          <w:szCs w:val="20"/>
        </w:rPr>
      </w:pPr>
      <w:proofErr w:type="gramStart"/>
      <w:r>
        <w:rPr>
          <w:rFonts w:cstheme="minorHAnsi"/>
          <w:b/>
          <w:bCs/>
          <w:sz w:val="32"/>
          <w:szCs w:val="32"/>
        </w:rPr>
        <w:t>May</w:t>
      </w:r>
      <w:r>
        <w:rPr>
          <w:rFonts w:cstheme="minorHAnsi"/>
          <w:sz w:val="20"/>
          <w:szCs w:val="20"/>
        </w:rPr>
        <w:t xml:space="preserve">  </w:t>
      </w:r>
      <w:r w:rsidRPr="008029BA">
        <w:rPr>
          <w:rFonts w:cstheme="minorHAnsi"/>
        </w:rPr>
        <w:t>*</w:t>
      </w:r>
      <w:proofErr w:type="gramEnd"/>
      <w:r w:rsidR="00627585">
        <w:rPr>
          <w:rFonts w:cstheme="minorHAnsi"/>
        </w:rPr>
        <w:t>can</w:t>
      </w:r>
      <w:r w:rsidR="00AC1BE2">
        <w:rPr>
          <w:rFonts w:cstheme="minorHAnsi"/>
        </w:rPr>
        <w:t>, go</w:t>
      </w:r>
    </w:p>
    <w:p w14:paraId="07762689" w14:textId="77777777" w:rsidR="008F3DB6" w:rsidRDefault="00582FBA">
      <w:pPr>
        <w:rPr>
          <w:rFonts w:cstheme="minorHAnsi"/>
        </w:rPr>
      </w:pPr>
      <w:r>
        <w:rPr>
          <w:rFonts w:cstheme="minorHAnsi"/>
          <w:b/>
          <w:bCs/>
          <w:sz w:val="32"/>
          <w:szCs w:val="32"/>
        </w:rPr>
        <w:t>Ju</w:t>
      </w:r>
      <w:r w:rsidR="00942D65">
        <w:rPr>
          <w:rFonts w:cstheme="minorHAnsi"/>
          <w:b/>
          <w:bCs/>
          <w:sz w:val="32"/>
          <w:szCs w:val="32"/>
        </w:rPr>
        <w:t xml:space="preserve">ne </w:t>
      </w:r>
      <w:r w:rsidR="00062050">
        <w:rPr>
          <w:rFonts w:cstheme="minorHAnsi"/>
        </w:rPr>
        <w:t>*</w:t>
      </w:r>
      <w:r w:rsidR="004F47DB">
        <w:rPr>
          <w:rFonts w:cstheme="minorHAnsi"/>
        </w:rPr>
        <w:t xml:space="preserve">Come, </w:t>
      </w:r>
      <w:proofErr w:type="gramStart"/>
      <w:r w:rsidR="00062050">
        <w:rPr>
          <w:rFonts w:cstheme="minorHAnsi"/>
        </w:rPr>
        <w:t>come</w:t>
      </w:r>
      <w:proofErr w:type="gramEnd"/>
    </w:p>
    <w:p w14:paraId="56DBBB6E" w14:textId="33F0F3F1" w:rsidR="00B372DA" w:rsidRPr="00DA2B2C" w:rsidRDefault="00DD5B12">
      <w:pPr>
        <w:rPr>
          <w:color w:val="3D3E40"/>
          <w:shd w:val="clear" w:color="auto" w:fill="FFFFFF"/>
        </w:rPr>
      </w:pPr>
      <w:r>
        <w:rPr>
          <w:color w:val="3D3E40"/>
          <w:sz w:val="24"/>
          <w:szCs w:val="24"/>
          <w:shd w:val="clear" w:color="auto" w:fill="FFFFFF"/>
        </w:rPr>
        <w:t>I</w:t>
      </w:r>
      <w:r w:rsidR="00FC62E6">
        <w:rPr>
          <w:color w:val="3D3E40"/>
          <w:sz w:val="24"/>
          <w:szCs w:val="24"/>
          <w:shd w:val="clear" w:color="auto" w:fill="FFFFFF"/>
        </w:rPr>
        <w:t xml:space="preserve"> can write what I think</w:t>
      </w:r>
      <w:r w:rsidR="000603FA">
        <w:rPr>
          <w:color w:val="3D3E40"/>
          <w:sz w:val="24"/>
          <w:szCs w:val="24"/>
          <w:shd w:val="clear" w:color="auto" w:fill="FFFFFF"/>
        </w:rPr>
        <w:t>,</w:t>
      </w:r>
      <w:r w:rsidR="00FC62E6">
        <w:rPr>
          <w:color w:val="3D3E40"/>
          <w:sz w:val="24"/>
          <w:szCs w:val="24"/>
          <w:shd w:val="clear" w:color="auto" w:fill="FFFFFF"/>
        </w:rPr>
        <w:t xml:space="preserve"> and I can read what I write</w:t>
      </w:r>
      <w:r w:rsidR="000603FA">
        <w:rPr>
          <w:color w:val="3D3E40"/>
          <w:sz w:val="24"/>
          <w:szCs w:val="24"/>
          <w:shd w:val="clear" w:color="auto" w:fill="FFFFFF"/>
        </w:rPr>
        <w:t>! (</w:t>
      </w:r>
      <w:r w:rsidR="000603FA" w:rsidRPr="007234A9">
        <w:rPr>
          <w:color w:val="3D3E40"/>
          <w:shd w:val="clear" w:color="auto" w:fill="FFFFFF"/>
        </w:rPr>
        <w:t>Reading instruction is most effective when intertwined with writing instruction and vice versa.</w:t>
      </w:r>
      <w:r w:rsidR="000603FA">
        <w:rPr>
          <w:color w:val="3D3E40"/>
          <w:shd w:val="clear" w:color="auto" w:fill="FFFFFF"/>
        </w:rPr>
        <w:t>)</w:t>
      </w:r>
      <w:r w:rsidR="00902F63">
        <w:rPr>
          <w:noProof/>
        </w:rPr>
        <w:drawing>
          <wp:inline distT="0" distB="0" distL="0" distR="0" wp14:anchorId="389020E6" wp14:editId="4D186487">
            <wp:extent cx="2607310" cy="3842239"/>
            <wp:effectExtent l="0" t="0" r="2540" b="635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075" cy="3863998"/>
                    </a:xfrm>
                    <a:prstGeom prst="rect">
                      <a:avLst/>
                    </a:prstGeom>
                    <a:noFill/>
                    <a:ln>
                      <a:noFill/>
                    </a:ln>
                  </pic:spPr>
                </pic:pic>
              </a:graphicData>
            </a:graphic>
          </wp:inline>
        </w:drawing>
      </w:r>
    </w:p>
    <w:sectPr w:rsidR="00B372DA" w:rsidRPr="00DA2B2C" w:rsidSect="00B26B3E">
      <w:headerReference w:type="even" r:id="rId11"/>
      <w:headerReference w:type="default" r:id="rId12"/>
      <w:footerReference w:type="even" r:id="rId13"/>
      <w:footerReference w:type="default" r:id="rId14"/>
      <w:headerReference w:type="first" r:id="rId15"/>
      <w:footerReference w:type="first" r:id="rId16"/>
      <w:pgSz w:w="24480" w:h="15840" w:orient="landscape" w:code="3"/>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601C" w14:textId="77777777" w:rsidR="00AF54CA" w:rsidRDefault="00AF54CA" w:rsidP="00B26B3E">
      <w:pPr>
        <w:spacing w:after="0" w:line="240" w:lineRule="auto"/>
      </w:pPr>
      <w:r>
        <w:separator/>
      </w:r>
    </w:p>
  </w:endnote>
  <w:endnote w:type="continuationSeparator" w:id="0">
    <w:p w14:paraId="668D57B9" w14:textId="77777777" w:rsidR="00AF54CA" w:rsidRDefault="00AF54CA" w:rsidP="00B2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6B87" w14:textId="77777777" w:rsidR="00E0641A" w:rsidRDefault="00E06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7C69" w14:textId="77777777" w:rsidR="00E0641A" w:rsidRDefault="00E06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A775" w14:textId="77777777" w:rsidR="00E0641A" w:rsidRDefault="00E06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000A" w14:textId="77777777" w:rsidR="00AF54CA" w:rsidRDefault="00AF54CA" w:rsidP="00B26B3E">
      <w:pPr>
        <w:spacing w:after="0" w:line="240" w:lineRule="auto"/>
      </w:pPr>
      <w:r>
        <w:separator/>
      </w:r>
    </w:p>
  </w:footnote>
  <w:footnote w:type="continuationSeparator" w:id="0">
    <w:p w14:paraId="77DBF4A7" w14:textId="77777777" w:rsidR="00AF54CA" w:rsidRDefault="00AF54CA" w:rsidP="00B2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C7E2" w14:textId="226CF9B3" w:rsidR="00E0641A" w:rsidRDefault="00E06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192F" w14:textId="49B40971" w:rsidR="00E0641A" w:rsidRDefault="00E06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6403" w14:textId="6D243E0A" w:rsidR="00E0641A" w:rsidRDefault="00E06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39"/>
    <w:rsid w:val="00000BE2"/>
    <w:rsid w:val="000015AE"/>
    <w:rsid w:val="0000450E"/>
    <w:rsid w:val="00010B83"/>
    <w:rsid w:val="00010C7D"/>
    <w:rsid w:val="00013282"/>
    <w:rsid w:val="00016F7D"/>
    <w:rsid w:val="00020EDA"/>
    <w:rsid w:val="000227CA"/>
    <w:rsid w:val="0003326C"/>
    <w:rsid w:val="000526EE"/>
    <w:rsid w:val="000542CC"/>
    <w:rsid w:val="000554BF"/>
    <w:rsid w:val="000603FA"/>
    <w:rsid w:val="00062050"/>
    <w:rsid w:val="000751D0"/>
    <w:rsid w:val="00081B14"/>
    <w:rsid w:val="000918CA"/>
    <w:rsid w:val="000A7163"/>
    <w:rsid w:val="000C00D4"/>
    <w:rsid w:val="000C3D6A"/>
    <w:rsid w:val="000C733E"/>
    <w:rsid w:val="000C7400"/>
    <w:rsid w:val="000D0151"/>
    <w:rsid w:val="000D5CF6"/>
    <w:rsid w:val="000E2033"/>
    <w:rsid w:val="000E4E16"/>
    <w:rsid w:val="000E590C"/>
    <w:rsid w:val="000E6148"/>
    <w:rsid w:val="000F04F9"/>
    <w:rsid w:val="001023D4"/>
    <w:rsid w:val="001033E5"/>
    <w:rsid w:val="001144EA"/>
    <w:rsid w:val="00116F82"/>
    <w:rsid w:val="0012164E"/>
    <w:rsid w:val="00121BB5"/>
    <w:rsid w:val="00121F5F"/>
    <w:rsid w:val="00126310"/>
    <w:rsid w:val="0013153E"/>
    <w:rsid w:val="00133943"/>
    <w:rsid w:val="00134AF5"/>
    <w:rsid w:val="001403E9"/>
    <w:rsid w:val="00144980"/>
    <w:rsid w:val="0015048C"/>
    <w:rsid w:val="0015063B"/>
    <w:rsid w:val="001531D1"/>
    <w:rsid w:val="00154043"/>
    <w:rsid w:val="0015524A"/>
    <w:rsid w:val="00161D3B"/>
    <w:rsid w:val="00162591"/>
    <w:rsid w:val="0016488F"/>
    <w:rsid w:val="0016501D"/>
    <w:rsid w:val="0016567F"/>
    <w:rsid w:val="001700D0"/>
    <w:rsid w:val="0017043D"/>
    <w:rsid w:val="001759EE"/>
    <w:rsid w:val="00181C64"/>
    <w:rsid w:val="00191C11"/>
    <w:rsid w:val="00195342"/>
    <w:rsid w:val="001973B2"/>
    <w:rsid w:val="001A068B"/>
    <w:rsid w:val="001A6474"/>
    <w:rsid w:val="001A67C8"/>
    <w:rsid w:val="001B1453"/>
    <w:rsid w:val="001B4108"/>
    <w:rsid w:val="001C3146"/>
    <w:rsid w:val="001C4176"/>
    <w:rsid w:val="001C4229"/>
    <w:rsid w:val="001C7EF1"/>
    <w:rsid w:val="001D0026"/>
    <w:rsid w:val="001D084A"/>
    <w:rsid w:val="001D2216"/>
    <w:rsid w:val="001D4030"/>
    <w:rsid w:val="001D4E8F"/>
    <w:rsid w:val="001D7F76"/>
    <w:rsid w:val="001E0BDF"/>
    <w:rsid w:val="001E3156"/>
    <w:rsid w:val="001F0507"/>
    <w:rsid w:val="001F154C"/>
    <w:rsid w:val="00201FDE"/>
    <w:rsid w:val="00206A06"/>
    <w:rsid w:val="00215E40"/>
    <w:rsid w:val="00223EB8"/>
    <w:rsid w:val="002240BD"/>
    <w:rsid w:val="0022434E"/>
    <w:rsid w:val="0022781B"/>
    <w:rsid w:val="0023329F"/>
    <w:rsid w:val="00233E0A"/>
    <w:rsid w:val="00234290"/>
    <w:rsid w:val="00235A0C"/>
    <w:rsid w:val="00237EB5"/>
    <w:rsid w:val="002476D2"/>
    <w:rsid w:val="00247FF2"/>
    <w:rsid w:val="00267AE6"/>
    <w:rsid w:val="00267BFF"/>
    <w:rsid w:val="00267C08"/>
    <w:rsid w:val="002719E5"/>
    <w:rsid w:val="0027312D"/>
    <w:rsid w:val="00274ECD"/>
    <w:rsid w:val="00280654"/>
    <w:rsid w:val="00280963"/>
    <w:rsid w:val="00291D45"/>
    <w:rsid w:val="00291F28"/>
    <w:rsid w:val="00292AA3"/>
    <w:rsid w:val="002A3E98"/>
    <w:rsid w:val="002A4F4B"/>
    <w:rsid w:val="002B2D4A"/>
    <w:rsid w:val="002B5D33"/>
    <w:rsid w:val="002B686D"/>
    <w:rsid w:val="002B6A03"/>
    <w:rsid w:val="002B73C8"/>
    <w:rsid w:val="002C0792"/>
    <w:rsid w:val="002C1F15"/>
    <w:rsid w:val="002C37B9"/>
    <w:rsid w:val="002C77B0"/>
    <w:rsid w:val="002E0602"/>
    <w:rsid w:val="002E0E61"/>
    <w:rsid w:val="002E4A3B"/>
    <w:rsid w:val="002F4196"/>
    <w:rsid w:val="00302853"/>
    <w:rsid w:val="0030348A"/>
    <w:rsid w:val="00304F93"/>
    <w:rsid w:val="00312633"/>
    <w:rsid w:val="003126AA"/>
    <w:rsid w:val="003130EB"/>
    <w:rsid w:val="0031440B"/>
    <w:rsid w:val="00314CAC"/>
    <w:rsid w:val="00330930"/>
    <w:rsid w:val="003426A4"/>
    <w:rsid w:val="00342E67"/>
    <w:rsid w:val="00351892"/>
    <w:rsid w:val="0035635C"/>
    <w:rsid w:val="00357BA6"/>
    <w:rsid w:val="00357E59"/>
    <w:rsid w:val="00360FAC"/>
    <w:rsid w:val="00365801"/>
    <w:rsid w:val="003718AF"/>
    <w:rsid w:val="0037650D"/>
    <w:rsid w:val="00385AA3"/>
    <w:rsid w:val="00393531"/>
    <w:rsid w:val="003A1391"/>
    <w:rsid w:val="003A6C42"/>
    <w:rsid w:val="003B1676"/>
    <w:rsid w:val="003B3516"/>
    <w:rsid w:val="003B790D"/>
    <w:rsid w:val="003D46A9"/>
    <w:rsid w:val="003D6078"/>
    <w:rsid w:val="003E2F9B"/>
    <w:rsid w:val="003E65A6"/>
    <w:rsid w:val="003E69D5"/>
    <w:rsid w:val="003E7091"/>
    <w:rsid w:val="003F05EB"/>
    <w:rsid w:val="003F1751"/>
    <w:rsid w:val="003F3ABC"/>
    <w:rsid w:val="003F6259"/>
    <w:rsid w:val="00400D10"/>
    <w:rsid w:val="004024CA"/>
    <w:rsid w:val="0040315E"/>
    <w:rsid w:val="0040638E"/>
    <w:rsid w:val="00410390"/>
    <w:rsid w:val="00411BC8"/>
    <w:rsid w:val="00412BF6"/>
    <w:rsid w:val="004161D3"/>
    <w:rsid w:val="0042330E"/>
    <w:rsid w:val="00430275"/>
    <w:rsid w:val="004316F5"/>
    <w:rsid w:val="00431B1E"/>
    <w:rsid w:val="00434466"/>
    <w:rsid w:val="00434A9B"/>
    <w:rsid w:val="0043630C"/>
    <w:rsid w:val="0044167A"/>
    <w:rsid w:val="004571A1"/>
    <w:rsid w:val="00466AF6"/>
    <w:rsid w:val="004717ED"/>
    <w:rsid w:val="004718B3"/>
    <w:rsid w:val="004757E1"/>
    <w:rsid w:val="004758CE"/>
    <w:rsid w:val="00487A0D"/>
    <w:rsid w:val="004900D6"/>
    <w:rsid w:val="00490E94"/>
    <w:rsid w:val="00491FCB"/>
    <w:rsid w:val="00493473"/>
    <w:rsid w:val="00493839"/>
    <w:rsid w:val="004A046E"/>
    <w:rsid w:val="004A1943"/>
    <w:rsid w:val="004A26C3"/>
    <w:rsid w:val="004A44BE"/>
    <w:rsid w:val="004A623D"/>
    <w:rsid w:val="004A6ACC"/>
    <w:rsid w:val="004C01EB"/>
    <w:rsid w:val="004D0CEE"/>
    <w:rsid w:val="004D3DF5"/>
    <w:rsid w:val="004D64A9"/>
    <w:rsid w:val="004D7B1D"/>
    <w:rsid w:val="004D7DF2"/>
    <w:rsid w:val="004E1F9B"/>
    <w:rsid w:val="004E27FC"/>
    <w:rsid w:val="004E448B"/>
    <w:rsid w:val="004F1878"/>
    <w:rsid w:val="004F2278"/>
    <w:rsid w:val="004F47DB"/>
    <w:rsid w:val="004F76E0"/>
    <w:rsid w:val="004F7AED"/>
    <w:rsid w:val="00500C16"/>
    <w:rsid w:val="00502708"/>
    <w:rsid w:val="00511CB3"/>
    <w:rsid w:val="00513E5F"/>
    <w:rsid w:val="005140F6"/>
    <w:rsid w:val="00514DE5"/>
    <w:rsid w:val="005161FA"/>
    <w:rsid w:val="005168BA"/>
    <w:rsid w:val="005173EA"/>
    <w:rsid w:val="00517424"/>
    <w:rsid w:val="00521F81"/>
    <w:rsid w:val="00523E7F"/>
    <w:rsid w:val="00530164"/>
    <w:rsid w:val="00535847"/>
    <w:rsid w:val="00544E10"/>
    <w:rsid w:val="005454E1"/>
    <w:rsid w:val="0055079C"/>
    <w:rsid w:val="005614AB"/>
    <w:rsid w:val="005616CD"/>
    <w:rsid w:val="00563016"/>
    <w:rsid w:val="005630ED"/>
    <w:rsid w:val="00564354"/>
    <w:rsid w:val="005706BF"/>
    <w:rsid w:val="0057163C"/>
    <w:rsid w:val="00571662"/>
    <w:rsid w:val="00574C77"/>
    <w:rsid w:val="00574E0B"/>
    <w:rsid w:val="00577869"/>
    <w:rsid w:val="00580651"/>
    <w:rsid w:val="00582F2C"/>
    <w:rsid w:val="00582FBA"/>
    <w:rsid w:val="00590DAC"/>
    <w:rsid w:val="005A1EEE"/>
    <w:rsid w:val="005A7062"/>
    <w:rsid w:val="005B0773"/>
    <w:rsid w:val="005B1BCC"/>
    <w:rsid w:val="005B55C8"/>
    <w:rsid w:val="005B7784"/>
    <w:rsid w:val="005C28E1"/>
    <w:rsid w:val="005C4B8F"/>
    <w:rsid w:val="005D3983"/>
    <w:rsid w:val="005D3CAC"/>
    <w:rsid w:val="005D4C37"/>
    <w:rsid w:val="005D7061"/>
    <w:rsid w:val="005E449E"/>
    <w:rsid w:val="005F1060"/>
    <w:rsid w:val="005F711C"/>
    <w:rsid w:val="005F7811"/>
    <w:rsid w:val="0060229B"/>
    <w:rsid w:val="00610C71"/>
    <w:rsid w:val="00617A9E"/>
    <w:rsid w:val="00621766"/>
    <w:rsid w:val="006236A2"/>
    <w:rsid w:val="00625CE2"/>
    <w:rsid w:val="00627585"/>
    <w:rsid w:val="0063058B"/>
    <w:rsid w:val="006406A0"/>
    <w:rsid w:val="00646FC3"/>
    <w:rsid w:val="00653310"/>
    <w:rsid w:val="006535BD"/>
    <w:rsid w:val="00653F13"/>
    <w:rsid w:val="006576B4"/>
    <w:rsid w:val="00663097"/>
    <w:rsid w:val="006660D6"/>
    <w:rsid w:val="00667815"/>
    <w:rsid w:val="00667FC4"/>
    <w:rsid w:val="0067059B"/>
    <w:rsid w:val="0067162A"/>
    <w:rsid w:val="006732AD"/>
    <w:rsid w:val="00681E83"/>
    <w:rsid w:val="00683E24"/>
    <w:rsid w:val="006841D7"/>
    <w:rsid w:val="00687C90"/>
    <w:rsid w:val="0069269F"/>
    <w:rsid w:val="00694416"/>
    <w:rsid w:val="00695724"/>
    <w:rsid w:val="006A7C5D"/>
    <w:rsid w:val="006B50FE"/>
    <w:rsid w:val="006B53DF"/>
    <w:rsid w:val="006B70D1"/>
    <w:rsid w:val="006C1ED7"/>
    <w:rsid w:val="006C2115"/>
    <w:rsid w:val="006C315F"/>
    <w:rsid w:val="006C3B55"/>
    <w:rsid w:val="006C437E"/>
    <w:rsid w:val="006C5D19"/>
    <w:rsid w:val="006D2A50"/>
    <w:rsid w:val="006D2ACF"/>
    <w:rsid w:val="006D5524"/>
    <w:rsid w:val="006D5FF2"/>
    <w:rsid w:val="006D6B61"/>
    <w:rsid w:val="006E18AB"/>
    <w:rsid w:val="006E464A"/>
    <w:rsid w:val="006E6229"/>
    <w:rsid w:val="006E6F5F"/>
    <w:rsid w:val="006E7468"/>
    <w:rsid w:val="006F07EC"/>
    <w:rsid w:val="006F23DF"/>
    <w:rsid w:val="006F5E59"/>
    <w:rsid w:val="006F6F3F"/>
    <w:rsid w:val="006F75FB"/>
    <w:rsid w:val="007009BC"/>
    <w:rsid w:val="00702343"/>
    <w:rsid w:val="0070734F"/>
    <w:rsid w:val="00710A88"/>
    <w:rsid w:val="0071136B"/>
    <w:rsid w:val="00717E38"/>
    <w:rsid w:val="00720810"/>
    <w:rsid w:val="00722950"/>
    <w:rsid w:val="007234A9"/>
    <w:rsid w:val="007266C5"/>
    <w:rsid w:val="00726A27"/>
    <w:rsid w:val="00726C65"/>
    <w:rsid w:val="00735B3D"/>
    <w:rsid w:val="0073771A"/>
    <w:rsid w:val="00737E71"/>
    <w:rsid w:val="007452ED"/>
    <w:rsid w:val="00745B68"/>
    <w:rsid w:val="00746151"/>
    <w:rsid w:val="007528DA"/>
    <w:rsid w:val="00753748"/>
    <w:rsid w:val="00762D4E"/>
    <w:rsid w:val="00774A6C"/>
    <w:rsid w:val="00781517"/>
    <w:rsid w:val="00781716"/>
    <w:rsid w:val="00781BD4"/>
    <w:rsid w:val="00782155"/>
    <w:rsid w:val="00783C7E"/>
    <w:rsid w:val="007877E3"/>
    <w:rsid w:val="007877EB"/>
    <w:rsid w:val="007A23EE"/>
    <w:rsid w:val="007A3870"/>
    <w:rsid w:val="007B5AEF"/>
    <w:rsid w:val="007C0CBA"/>
    <w:rsid w:val="007C1C4E"/>
    <w:rsid w:val="007D046D"/>
    <w:rsid w:val="007D2E7C"/>
    <w:rsid w:val="007D4473"/>
    <w:rsid w:val="007D6642"/>
    <w:rsid w:val="007E0D31"/>
    <w:rsid w:val="007E4F74"/>
    <w:rsid w:val="007F3F8B"/>
    <w:rsid w:val="007F460C"/>
    <w:rsid w:val="007F537E"/>
    <w:rsid w:val="008024AD"/>
    <w:rsid w:val="00806B07"/>
    <w:rsid w:val="00817FCB"/>
    <w:rsid w:val="00827399"/>
    <w:rsid w:val="00844D7B"/>
    <w:rsid w:val="0084608A"/>
    <w:rsid w:val="008462F5"/>
    <w:rsid w:val="00846714"/>
    <w:rsid w:val="0084750B"/>
    <w:rsid w:val="00851DC1"/>
    <w:rsid w:val="008529D1"/>
    <w:rsid w:val="008546D4"/>
    <w:rsid w:val="00856040"/>
    <w:rsid w:val="0086188F"/>
    <w:rsid w:val="00861BA3"/>
    <w:rsid w:val="00862858"/>
    <w:rsid w:val="008631AF"/>
    <w:rsid w:val="00865910"/>
    <w:rsid w:val="00867E50"/>
    <w:rsid w:val="0087304C"/>
    <w:rsid w:val="00883B22"/>
    <w:rsid w:val="00886037"/>
    <w:rsid w:val="00892611"/>
    <w:rsid w:val="00892ECE"/>
    <w:rsid w:val="008936D3"/>
    <w:rsid w:val="00893DDE"/>
    <w:rsid w:val="008978DB"/>
    <w:rsid w:val="008A20A3"/>
    <w:rsid w:val="008A50B5"/>
    <w:rsid w:val="008A52B0"/>
    <w:rsid w:val="008B1810"/>
    <w:rsid w:val="008B6B17"/>
    <w:rsid w:val="008B6EEB"/>
    <w:rsid w:val="008C759D"/>
    <w:rsid w:val="008D01D0"/>
    <w:rsid w:val="008D06E6"/>
    <w:rsid w:val="008D38B6"/>
    <w:rsid w:val="008E1A68"/>
    <w:rsid w:val="008E233B"/>
    <w:rsid w:val="008E3641"/>
    <w:rsid w:val="008E5EDA"/>
    <w:rsid w:val="008F23A8"/>
    <w:rsid w:val="008F3DB6"/>
    <w:rsid w:val="008F4FAE"/>
    <w:rsid w:val="00902F63"/>
    <w:rsid w:val="009105F1"/>
    <w:rsid w:val="00912DF6"/>
    <w:rsid w:val="00913292"/>
    <w:rsid w:val="0091647F"/>
    <w:rsid w:val="009237A4"/>
    <w:rsid w:val="00924619"/>
    <w:rsid w:val="00925A50"/>
    <w:rsid w:val="00932522"/>
    <w:rsid w:val="009373BF"/>
    <w:rsid w:val="00940DC8"/>
    <w:rsid w:val="00942D65"/>
    <w:rsid w:val="00945EBA"/>
    <w:rsid w:val="009538B7"/>
    <w:rsid w:val="0096210B"/>
    <w:rsid w:val="00962898"/>
    <w:rsid w:val="0096310A"/>
    <w:rsid w:val="0096621F"/>
    <w:rsid w:val="0097620D"/>
    <w:rsid w:val="00983B92"/>
    <w:rsid w:val="00984C55"/>
    <w:rsid w:val="00990F2F"/>
    <w:rsid w:val="0099194A"/>
    <w:rsid w:val="00992658"/>
    <w:rsid w:val="009A3D0C"/>
    <w:rsid w:val="009A42E8"/>
    <w:rsid w:val="009A6F60"/>
    <w:rsid w:val="009A70DA"/>
    <w:rsid w:val="009B1D64"/>
    <w:rsid w:val="009B2EFB"/>
    <w:rsid w:val="009B2FEF"/>
    <w:rsid w:val="009B7E44"/>
    <w:rsid w:val="009B7FC7"/>
    <w:rsid w:val="009C70D4"/>
    <w:rsid w:val="009C7E44"/>
    <w:rsid w:val="009D5430"/>
    <w:rsid w:val="009E02AF"/>
    <w:rsid w:val="009E07BB"/>
    <w:rsid w:val="009E0AFC"/>
    <w:rsid w:val="009E3AD7"/>
    <w:rsid w:val="009E5630"/>
    <w:rsid w:val="009E5C26"/>
    <w:rsid w:val="009E6EC3"/>
    <w:rsid w:val="009E7744"/>
    <w:rsid w:val="009F01BD"/>
    <w:rsid w:val="009F4C4C"/>
    <w:rsid w:val="009F776D"/>
    <w:rsid w:val="00A17B95"/>
    <w:rsid w:val="00A210B9"/>
    <w:rsid w:val="00A258A7"/>
    <w:rsid w:val="00A35DAA"/>
    <w:rsid w:val="00A432FA"/>
    <w:rsid w:val="00A44C8A"/>
    <w:rsid w:val="00A46CBA"/>
    <w:rsid w:val="00A504CA"/>
    <w:rsid w:val="00A548FE"/>
    <w:rsid w:val="00A55C7E"/>
    <w:rsid w:val="00A65E3C"/>
    <w:rsid w:val="00A66B3A"/>
    <w:rsid w:val="00A7551E"/>
    <w:rsid w:val="00A7673B"/>
    <w:rsid w:val="00A76D6F"/>
    <w:rsid w:val="00A77FB4"/>
    <w:rsid w:val="00A8180A"/>
    <w:rsid w:val="00A81F38"/>
    <w:rsid w:val="00A91064"/>
    <w:rsid w:val="00A94404"/>
    <w:rsid w:val="00AA75DA"/>
    <w:rsid w:val="00AB09E9"/>
    <w:rsid w:val="00AB12E9"/>
    <w:rsid w:val="00AB392A"/>
    <w:rsid w:val="00AB65E4"/>
    <w:rsid w:val="00AC14E6"/>
    <w:rsid w:val="00AC1BE2"/>
    <w:rsid w:val="00AC49B8"/>
    <w:rsid w:val="00AD0C13"/>
    <w:rsid w:val="00AD1821"/>
    <w:rsid w:val="00AE1C61"/>
    <w:rsid w:val="00AE6ADC"/>
    <w:rsid w:val="00AF0F76"/>
    <w:rsid w:val="00AF4238"/>
    <w:rsid w:val="00AF54CA"/>
    <w:rsid w:val="00B058CE"/>
    <w:rsid w:val="00B11ACA"/>
    <w:rsid w:val="00B16259"/>
    <w:rsid w:val="00B16A48"/>
    <w:rsid w:val="00B24361"/>
    <w:rsid w:val="00B26B3E"/>
    <w:rsid w:val="00B32634"/>
    <w:rsid w:val="00B333A4"/>
    <w:rsid w:val="00B341A2"/>
    <w:rsid w:val="00B34E5B"/>
    <w:rsid w:val="00B372DA"/>
    <w:rsid w:val="00B4004C"/>
    <w:rsid w:val="00B41B7A"/>
    <w:rsid w:val="00B4601B"/>
    <w:rsid w:val="00B5263D"/>
    <w:rsid w:val="00B529F7"/>
    <w:rsid w:val="00B56E8D"/>
    <w:rsid w:val="00B613BC"/>
    <w:rsid w:val="00B63A26"/>
    <w:rsid w:val="00B719E4"/>
    <w:rsid w:val="00B73F8D"/>
    <w:rsid w:val="00B7599A"/>
    <w:rsid w:val="00B76354"/>
    <w:rsid w:val="00B7681C"/>
    <w:rsid w:val="00B82CD6"/>
    <w:rsid w:val="00B906AE"/>
    <w:rsid w:val="00BA21FE"/>
    <w:rsid w:val="00BA611C"/>
    <w:rsid w:val="00BB12E8"/>
    <w:rsid w:val="00BB3F85"/>
    <w:rsid w:val="00BB7519"/>
    <w:rsid w:val="00BB7988"/>
    <w:rsid w:val="00BC07F9"/>
    <w:rsid w:val="00BC161A"/>
    <w:rsid w:val="00BC5264"/>
    <w:rsid w:val="00BC72D0"/>
    <w:rsid w:val="00BD3C86"/>
    <w:rsid w:val="00BD3D5C"/>
    <w:rsid w:val="00BD5762"/>
    <w:rsid w:val="00BD5A30"/>
    <w:rsid w:val="00BD6D66"/>
    <w:rsid w:val="00BE3FE8"/>
    <w:rsid w:val="00BE4FEA"/>
    <w:rsid w:val="00BF0464"/>
    <w:rsid w:val="00BF1938"/>
    <w:rsid w:val="00BF5187"/>
    <w:rsid w:val="00BF5AE4"/>
    <w:rsid w:val="00BF5DDD"/>
    <w:rsid w:val="00BF62D1"/>
    <w:rsid w:val="00BF7BE7"/>
    <w:rsid w:val="00C00D82"/>
    <w:rsid w:val="00C06C5C"/>
    <w:rsid w:val="00C07B2F"/>
    <w:rsid w:val="00C119C6"/>
    <w:rsid w:val="00C1572C"/>
    <w:rsid w:val="00C2020E"/>
    <w:rsid w:val="00C229F1"/>
    <w:rsid w:val="00C26EA2"/>
    <w:rsid w:val="00C300AA"/>
    <w:rsid w:val="00C44F42"/>
    <w:rsid w:val="00C47F0F"/>
    <w:rsid w:val="00C5298C"/>
    <w:rsid w:val="00C57540"/>
    <w:rsid w:val="00C74451"/>
    <w:rsid w:val="00C814C0"/>
    <w:rsid w:val="00C876E4"/>
    <w:rsid w:val="00C90480"/>
    <w:rsid w:val="00C92BAE"/>
    <w:rsid w:val="00C94BB9"/>
    <w:rsid w:val="00CA01D8"/>
    <w:rsid w:val="00CA101B"/>
    <w:rsid w:val="00CA2474"/>
    <w:rsid w:val="00CA4622"/>
    <w:rsid w:val="00CA650E"/>
    <w:rsid w:val="00CB1482"/>
    <w:rsid w:val="00CB56F9"/>
    <w:rsid w:val="00CC1FAE"/>
    <w:rsid w:val="00CC4169"/>
    <w:rsid w:val="00CD3C97"/>
    <w:rsid w:val="00CD4620"/>
    <w:rsid w:val="00CD48A4"/>
    <w:rsid w:val="00CD56FD"/>
    <w:rsid w:val="00CE7D35"/>
    <w:rsid w:val="00CF7817"/>
    <w:rsid w:val="00D0346A"/>
    <w:rsid w:val="00D068C7"/>
    <w:rsid w:val="00D071DD"/>
    <w:rsid w:val="00D10EF1"/>
    <w:rsid w:val="00D11A89"/>
    <w:rsid w:val="00D25F6D"/>
    <w:rsid w:val="00D26001"/>
    <w:rsid w:val="00D32AC2"/>
    <w:rsid w:val="00D333D5"/>
    <w:rsid w:val="00D36C3D"/>
    <w:rsid w:val="00D36D38"/>
    <w:rsid w:val="00D37895"/>
    <w:rsid w:val="00D45439"/>
    <w:rsid w:val="00D47A96"/>
    <w:rsid w:val="00D511A8"/>
    <w:rsid w:val="00D511D0"/>
    <w:rsid w:val="00D52C43"/>
    <w:rsid w:val="00D54610"/>
    <w:rsid w:val="00D54D86"/>
    <w:rsid w:val="00D55E77"/>
    <w:rsid w:val="00D56BEA"/>
    <w:rsid w:val="00D813FD"/>
    <w:rsid w:val="00D82A48"/>
    <w:rsid w:val="00D8796B"/>
    <w:rsid w:val="00D94A58"/>
    <w:rsid w:val="00DA2B2C"/>
    <w:rsid w:val="00DA3DBF"/>
    <w:rsid w:val="00DA3F3D"/>
    <w:rsid w:val="00DA5A94"/>
    <w:rsid w:val="00DA6365"/>
    <w:rsid w:val="00DA78AA"/>
    <w:rsid w:val="00DB230A"/>
    <w:rsid w:val="00DB3E5F"/>
    <w:rsid w:val="00DB78F8"/>
    <w:rsid w:val="00DC4342"/>
    <w:rsid w:val="00DC6859"/>
    <w:rsid w:val="00DC71D4"/>
    <w:rsid w:val="00DD1156"/>
    <w:rsid w:val="00DD30B3"/>
    <w:rsid w:val="00DD3407"/>
    <w:rsid w:val="00DD5B12"/>
    <w:rsid w:val="00DD607E"/>
    <w:rsid w:val="00DD7858"/>
    <w:rsid w:val="00DE54F8"/>
    <w:rsid w:val="00DF2230"/>
    <w:rsid w:val="00E00FB8"/>
    <w:rsid w:val="00E0240C"/>
    <w:rsid w:val="00E04125"/>
    <w:rsid w:val="00E05060"/>
    <w:rsid w:val="00E050C1"/>
    <w:rsid w:val="00E06143"/>
    <w:rsid w:val="00E0641A"/>
    <w:rsid w:val="00E10FC1"/>
    <w:rsid w:val="00E11DD3"/>
    <w:rsid w:val="00E20F37"/>
    <w:rsid w:val="00E25555"/>
    <w:rsid w:val="00E32406"/>
    <w:rsid w:val="00E36283"/>
    <w:rsid w:val="00E3719B"/>
    <w:rsid w:val="00E4648B"/>
    <w:rsid w:val="00E51E6D"/>
    <w:rsid w:val="00E60960"/>
    <w:rsid w:val="00E61B07"/>
    <w:rsid w:val="00E65654"/>
    <w:rsid w:val="00E664AB"/>
    <w:rsid w:val="00E67AC0"/>
    <w:rsid w:val="00E67EF5"/>
    <w:rsid w:val="00E7165D"/>
    <w:rsid w:val="00E727E0"/>
    <w:rsid w:val="00E760DB"/>
    <w:rsid w:val="00E805A0"/>
    <w:rsid w:val="00E83220"/>
    <w:rsid w:val="00E8441F"/>
    <w:rsid w:val="00E848C5"/>
    <w:rsid w:val="00E9680E"/>
    <w:rsid w:val="00EA35B6"/>
    <w:rsid w:val="00EA61BE"/>
    <w:rsid w:val="00EB1B6B"/>
    <w:rsid w:val="00EB6737"/>
    <w:rsid w:val="00EC5676"/>
    <w:rsid w:val="00ED12C4"/>
    <w:rsid w:val="00ED1FDE"/>
    <w:rsid w:val="00ED3343"/>
    <w:rsid w:val="00ED5831"/>
    <w:rsid w:val="00EF020D"/>
    <w:rsid w:val="00EF26ED"/>
    <w:rsid w:val="00EF52EF"/>
    <w:rsid w:val="00F02431"/>
    <w:rsid w:val="00F041EA"/>
    <w:rsid w:val="00F13251"/>
    <w:rsid w:val="00F2124C"/>
    <w:rsid w:val="00F23F88"/>
    <w:rsid w:val="00F27226"/>
    <w:rsid w:val="00F35427"/>
    <w:rsid w:val="00F42E31"/>
    <w:rsid w:val="00F46F56"/>
    <w:rsid w:val="00F510E9"/>
    <w:rsid w:val="00F653B9"/>
    <w:rsid w:val="00F6741D"/>
    <w:rsid w:val="00F7132D"/>
    <w:rsid w:val="00F74667"/>
    <w:rsid w:val="00F87023"/>
    <w:rsid w:val="00F9074F"/>
    <w:rsid w:val="00F913E9"/>
    <w:rsid w:val="00FA377E"/>
    <w:rsid w:val="00FC4CA1"/>
    <w:rsid w:val="00FC62E6"/>
    <w:rsid w:val="00FD01B9"/>
    <w:rsid w:val="00FD01CE"/>
    <w:rsid w:val="00FD0922"/>
    <w:rsid w:val="00FD0A6E"/>
    <w:rsid w:val="00FD121D"/>
    <w:rsid w:val="00FD458E"/>
    <w:rsid w:val="00FE1930"/>
    <w:rsid w:val="00FE324F"/>
    <w:rsid w:val="00FE3BBB"/>
    <w:rsid w:val="00FE5F41"/>
    <w:rsid w:val="00FF1399"/>
    <w:rsid w:val="00FF44A3"/>
    <w:rsid w:val="00FF5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16C6"/>
  <w15:chartTrackingRefBased/>
  <w15:docId w15:val="{EC1C449E-A83E-4B3E-9CA3-E00B9FB4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72C"/>
    <w:pPr>
      <w:ind w:left="720"/>
      <w:contextualSpacing/>
    </w:pPr>
  </w:style>
  <w:style w:type="table" w:styleId="PlainTable1">
    <w:name w:val="Plain Table 1"/>
    <w:basedOn w:val="TableNormal"/>
    <w:uiPriority w:val="41"/>
    <w:rsid w:val="00A77F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2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3E"/>
  </w:style>
  <w:style w:type="paragraph" w:styleId="Footer">
    <w:name w:val="footer"/>
    <w:basedOn w:val="Normal"/>
    <w:link w:val="FooterChar"/>
    <w:uiPriority w:val="99"/>
    <w:unhideWhenUsed/>
    <w:rsid w:val="00B2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cid:image001.png@01D9B0B7.CA04DB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72</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Schroeder</dc:creator>
  <cp:keywords/>
  <dc:description/>
  <cp:lastModifiedBy>Christine Fraser</cp:lastModifiedBy>
  <cp:revision>266</cp:revision>
  <cp:lastPrinted>2023-01-04T20:43:00Z</cp:lastPrinted>
  <dcterms:created xsi:type="dcterms:W3CDTF">2023-01-27T23:52:00Z</dcterms:created>
  <dcterms:modified xsi:type="dcterms:W3CDTF">2023-07-07T17:22:00Z</dcterms:modified>
</cp:coreProperties>
</file>