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F9F" w14:textId="407DA41A" w:rsidR="00442056" w:rsidRPr="00DE36DD" w:rsidRDefault="006D2CF6" w:rsidP="00193C7A">
      <w:pPr>
        <w:jc w:val="center"/>
        <w:rPr>
          <w:b/>
          <w:sz w:val="32"/>
          <w:szCs w:val="32"/>
          <w:u w:val="single"/>
        </w:rPr>
      </w:pPr>
      <w:r>
        <w:rPr>
          <w:b/>
          <w:sz w:val="32"/>
          <w:szCs w:val="32"/>
          <w:u w:val="single"/>
        </w:rPr>
        <w:t xml:space="preserve">Phoenix AGM and </w:t>
      </w:r>
      <w:r w:rsidR="00193C7A" w:rsidRPr="00DE36DD">
        <w:rPr>
          <w:b/>
          <w:sz w:val="32"/>
          <w:szCs w:val="32"/>
          <w:u w:val="single"/>
        </w:rPr>
        <w:t>PAC Meeting Minutes</w:t>
      </w:r>
    </w:p>
    <w:p w14:paraId="6E123263" w14:textId="50FEA069" w:rsidR="006014AA" w:rsidRPr="00A0720A" w:rsidRDefault="006014AA" w:rsidP="006014AA">
      <w:pPr>
        <w:jc w:val="center"/>
        <w:rPr>
          <w:i/>
          <w:sz w:val="26"/>
          <w:szCs w:val="26"/>
          <w:highlight w:val="white"/>
        </w:rPr>
      </w:pPr>
      <w:r w:rsidRPr="00A0720A">
        <w:rPr>
          <w:i/>
          <w:color w:val="444444"/>
          <w:sz w:val="23"/>
          <w:szCs w:val="23"/>
          <w:highlight w:val="white"/>
        </w:rPr>
        <w:t xml:space="preserve">The Ecole Phoenix Middle School PAC recognizes that we are meeting on the traditional territories of the </w:t>
      </w:r>
      <w:proofErr w:type="spellStart"/>
      <w:r w:rsidRPr="00A0720A">
        <w:rPr>
          <w:i/>
          <w:color w:val="444444"/>
          <w:sz w:val="23"/>
          <w:szCs w:val="23"/>
          <w:highlight w:val="white"/>
        </w:rPr>
        <w:t>Laichwiltach</w:t>
      </w:r>
      <w:proofErr w:type="spellEnd"/>
      <w:r w:rsidRPr="00A0720A">
        <w:rPr>
          <w:i/>
          <w:color w:val="444444"/>
          <w:sz w:val="23"/>
          <w:szCs w:val="23"/>
          <w:highlight w:val="white"/>
        </w:rPr>
        <w:t xml:space="preserve">, Klahoose, and </w:t>
      </w:r>
      <w:r w:rsidR="004E1B23">
        <w:rPr>
          <w:i/>
          <w:color w:val="444444"/>
          <w:sz w:val="23"/>
          <w:szCs w:val="23"/>
          <w:highlight w:val="white"/>
        </w:rPr>
        <w:t>Homalco</w:t>
      </w:r>
      <w:r w:rsidRPr="00A0720A">
        <w:rPr>
          <w:i/>
          <w:color w:val="444444"/>
          <w:sz w:val="23"/>
          <w:szCs w:val="23"/>
          <w:highlight w:val="white"/>
        </w:rPr>
        <w:t xml:space="preserve"> First Nations.</w:t>
      </w:r>
    </w:p>
    <w:p w14:paraId="7AC35084" w14:textId="4B240138" w:rsidR="00193C7A" w:rsidRDefault="00193C7A" w:rsidP="006014AA">
      <w:pPr>
        <w:spacing w:after="160"/>
      </w:pPr>
    </w:p>
    <w:p w14:paraId="5C0E427A" w14:textId="3BA56910" w:rsidR="006D2CF6" w:rsidRDefault="006D2CF6">
      <w:r w:rsidRPr="006D2CF6">
        <w:rPr>
          <w:b/>
          <w:bCs/>
        </w:rPr>
        <w:t>Date:</w:t>
      </w:r>
      <w:r>
        <w:t xml:space="preserve"> </w:t>
      </w:r>
      <w:r w:rsidR="009303AA">
        <w:t>October 11, 2023</w:t>
      </w:r>
      <w:r>
        <w:t xml:space="preserve"> at 7 PM</w:t>
      </w:r>
    </w:p>
    <w:p w14:paraId="31F4DE9A" w14:textId="77E44A0B" w:rsidR="00193C7A" w:rsidRDefault="006D2CF6">
      <w:r w:rsidRPr="006D2CF6">
        <w:rPr>
          <w:b/>
          <w:bCs/>
        </w:rPr>
        <w:t>Location:</w:t>
      </w:r>
      <w:r>
        <w:t xml:space="preserve"> </w:t>
      </w:r>
      <w:r w:rsidR="009303AA">
        <w:t>Phoenix Library Learning Commons</w:t>
      </w:r>
      <w:r w:rsidR="00193C7A">
        <w:t xml:space="preserve"> </w:t>
      </w:r>
    </w:p>
    <w:p w14:paraId="28FE8831" w14:textId="77777777" w:rsidR="006D2CF6" w:rsidRDefault="006D2CF6" w:rsidP="006D2CF6">
      <w:r w:rsidRPr="006D2CF6">
        <w:rPr>
          <w:b/>
          <w:bCs/>
        </w:rPr>
        <w:t>Chaired by:</w:t>
      </w:r>
      <w:r>
        <w:t xml:space="preserve"> Beth Pechter</w:t>
      </w:r>
    </w:p>
    <w:p w14:paraId="1A0C7D29" w14:textId="77777777" w:rsidR="00193C7A" w:rsidRPr="00DE36DD" w:rsidRDefault="00DE36DD">
      <w:pPr>
        <w:rPr>
          <w:b/>
          <w:u w:val="single"/>
        </w:rPr>
      </w:pPr>
      <w:r w:rsidRPr="00DE36DD">
        <w:rPr>
          <w:b/>
          <w:u w:val="single"/>
        </w:rPr>
        <w:t>Attendance</w:t>
      </w:r>
      <w:r w:rsidR="00193C7A" w:rsidRPr="00DE36DD">
        <w:rPr>
          <w:b/>
          <w:u w:val="single"/>
        </w:rPr>
        <w:t xml:space="preserve"> </w:t>
      </w:r>
    </w:p>
    <w:p w14:paraId="6E4518C4" w14:textId="5FC4993A" w:rsidR="006D2CF6" w:rsidRPr="006D2CF6" w:rsidRDefault="00193C7A" w:rsidP="00193C7A">
      <w:pPr>
        <w:spacing w:after="0"/>
        <w:rPr>
          <w:lang w:val="en-CA"/>
        </w:rPr>
      </w:pPr>
      <w:r>
        <w:t>Beth</w:t>
      </w:r>
      <w:r w:rsidR="00FB518B">
        <w:t xml:space="preserve"> Pechter</w:t>
      </w:r>
      <w:r w:rsidR="006D2CF6">
        <w:t xml:space="preserve">, </w:t>
      </w:r>
      <w:proofErr w:type="spellStart"/>
      <w:r w:rsidR="009303AA">
        <w:t>Myriah</w:t>
      </w:r>
      <w:proofErr w:type="spellEnd"/>
      <w:r w:rsidR="009303AA">
        <w:t xml:space="preserve"> </w:t>
      </w:r>
      <w:proofErr w:type="spellStart"/>
      <w:r w:rsidR="009303AA">
        <w:t>Foort</w:t>
      </w:r>
      <w:proofErr w:type="spellEnd"/>
      <w:r w:rsidR="009303AA">
        <w:t xml:space="preserve">, </w:t>
      </w:r>
      <w:r w:rsidR="006D2CF6" w:rsidRPr="006D2CF6">
        <w:rPr>
          <w:lang w:val="en-CA"/>
        </w:rPr>
        <w:t>S</w:t>
      </w:r>
      <w:r w:rsidR="006D2CF6">
        <w:rPr>
          <w:lang w:val="en-CA"/>
        </w:rPr>
        <w:t xml:space="preserve">ophie Lee, </w:t>
      </w:r>
      <w:r w:rsidR="00026F86">
        <w:rPr>
          <w:lang w:val="en-CA"/>
        </w:rPr>
        <w:t>Dino</w:t>
      </w:r>
      <w:r w:rsidR="00BF2265">
        <w:rPr>
          <w:lang w:val="en-CA"/>
        </w:rPr>
        <w:t xml:space="preserve"> and Lisa</w:t>
      </w:r>
      <w:r w:rsidR="00026F86">
        <w:rPr>
          <w:lang w:val="en-CA"/>
        </w:rPr>
        <w:t xml:space="preserve"> </w:t>
      </w:r>
      <w:proofErr w:type="spellStart"/>
      <w:r w:rsidR="00026F86">
        <w:rPr>
          <w:lang w:val="en-CA"/>
        </w:rPr>
        <w:t>Pagliardi</w:t>
      </w:r>
      <w:proofErr w:type="spellEnd"/>
      <w:r w:rsidR="00026F86">
        <w:rPr>
          <w:lang w:val="en-CA"/>
        </w:rPr>
        <w:t>, Desiree</w:t>
      </w:r>
      <w:r w:rsidR="00BF2265">
        <w:rPr>
          <w:lang w:val="en-CA"/>
        </w:rPr>
        <w:t xml:space="preserve"> Ross</w:t>
      </w:r>
      <w:r w:rsidR="00026F86">
        <w:rPr>
          <w:lang w:val="en-CA"/>
        </w:rPr>
        <w:t>, Sara</w:t>
      </w:r>
      <w:r w:rsidR="00BF2265">
        <w:rPr>
          <w:lang w:val="en-CA"/>
        </w:rPr>
        <w:t>h Neil</w:t>
      </w:r>
      <w:r w:rsidR="00026F86">
        <w:rPr>
          <w:lang w:val="en-CA"/>
        </w:rPr>
        <w:t>, Heather</w:t>
      </w:r>
      <w:r w:rsidR="00BF2265">
        <w:rPr>
          <w:lang w:val="en-CA"/>
        </w:rPr>
        <w:t xml:space="preserve"> </w:t>
      </w:r>
      <w:proofErr w:type="spellStart"/>
      <w:r w:rsidR="00BF2265">
        <w:rPr>
          <w:lang w:val="en-CA"/>
        </w:rPr>
        <w:t>Yago</w:t>
      </w:r>
      <w:proofErr w:type="spellEnd"/>
      <w:r w:rsidR="00026F86">
        <w:rPr>
          <w:lang w:val="en-CA"/>
        </w:rPr>
        <w:t>, Jennifer</w:t>
      </w:r>
      <w:r w:rsidR="00BF2265">
        <w:rPr>
          <w:lang w:val="en-CA"/>
        </w:rPr>
        <w:t xml:space="preserve"> </w:t>
      </w:r>
      <w:proofErr w:type="spellStart"/>
      <w:r w:rsidR="00BF2265">
        <w:rPr>
          <w:lang w:val="en-CA"/>
        </w:rPr>
        <w:t>Calestagne</w:t>
      </w:r>
      <w:proofErr w:type="spellEnd"/>
      <w:r w:rsidR="00026F86">
        <w:rPr>
          <w:lang w:val="en-CA"/>
        </w:rPr>
        <w:t xml:space="preserve">, Sarah Derks, Crystal Smith,  </w:t>
      </w:r>
      <w:r w:rsidR="00BF2265">
        <w:rPr>
          <w:lang w:val="en-CA"/>
        </w:rPr>
        <w:t>Sarah Quenneville</w:t>
      </w:r>
      <w:r w:rsidR="00026F86">
        <w:rPr>
          <w:lang w:val="en-CA"/>
        </w:rPr>
        <w:t>,</w:t>
      </w:r>
      <w:r w:rsidR="0012706F">
        <w:rPr>
          <w:lang w:val="en-CA"/>
        </w:rPr>
        <w:t xml:space="preserve"> </w:t>
      </w:r>
      <w:r w:rsidR="00026F86">
        <w:rPr>
          <w:lang w:val="en-CA"/>
        </w:rPr>
        <w:t xml:space="preserve">Sarah Jordon, </w:t>
      </w:r>
      <w:r w:rsidR="00CA51BB">
        <w:rPr>
          <w:lang w:val="en-CA"/>
        </w:rPr>
        <w:t>Rachel Nelson (Principal)</w:t>
      </w:r>
      <w:r w:rsidR="00CA51BB">
        <w:rPr>
          <w:lang w:val="en-CA"/>
        </w:rPr>
        <w:t xml:space="preserve"> </w:t>
      </w:r>
      <w:r w:rsidR="00272581">
        <w:rPr>
          <w:lang w:val="en-CA"/>
        </w:rPr>
        <w:t xml:space="preserve">and </w:t>
      </w:r>
      <w:r w:rsidR="00026F86">
        <w:rPr>
          <w:lang w:val="en-CA"/>
        </w:rPr>
        <w:t xml:space="preserve">Alyssa </w:t>
      </w:r>
      <w:proofErr w:type="spellStart"/>
      <w:r w:rsidR="00026F86">
        <w:rPr>
          <w:lang w:val="en-CA"/>
        </w:rPr>
        <w:t>Boll</w:t>
      </w:r>
      <w:r w:rsidR="00CA51BB">
        <w:rPr>
          <w:lang w:val="en-CA"/>
        </w:rPr>
        <w:t>a</w:t>
      </w:r>
      <w:r w:rsidR="00026F86">
        <w:rPr>
          <w:lang w:val="en-CA"/>
        </w:rPr>
        <w:t>ns</w:t>
      </w:r>
      <w:proofErr w:type="spellEnd"/>
      <w:r w:rsidR="00026F86">
        <w:rPr>
          <w:lang w:val="en-CA"/>
        </w:rPr>
        <w:t xml:space="preserve"> (VP)</w:t>
      </w:r>
    </w:p>
    <w:p w14:paraId="69CD8692" w14:textId="77777777" w:rsidR="00193C7A" w:rsidRPr="006D2CF6" w:rsidRDefault="00193C7A" w:rsidP="00193C7A">
      <w:pPr>
        <w:spacing w:after="0"/>
        <w:rPr>
          <w:lang w:val="en-CA"/>
        </w:rPr>
      </w:pPr>
    </w:p>
    <w:p w14:paraId="043537A9" w14:textId="77777777" w:rsidR="006D2CF6" w:rsidRDefault="006D2CF6" w:rsidP="00193C7A">
      <w:pPr>
        <w:spacing w:after="0"/>
        <w:rPr>
          <w:b/>
          <w:u w:val="single"/>
        </w:rPr>
      </w:pPr>
      <w:r>
        <w:rPr>
          <w:b/>
          <w:u w:val="single"/>
        </w:rPr>
        <w:t>AGM</w:t>
      </w:r>
    </w:p>
    <w:p w14:paraId="023FA986" w14:textId="6C54864B" w:rsidR="006D2CF6" w:rsidRPr="006D2CF6" w:rsidRDefault="006D2CF6" w:rsidP="00193C7A">
      <w:pPr>
        <w:spacing w:after="0"/>
        <w:rPr>
          <w:bCs/>
        </w:rPr>
      </w:pPr>
      <w:r w:rsidRPr="006D2CF6">
        <w:rPr>
          <w:bCs/>
        </w:rPr>
        <w:t>called to order at 7:</w:t>
      </w:r>
      <w:r w:rsidR="00BF2265">
        <w:rPr>
          <w:bCs/>
        </w:rPr>
        <w:t>05</w:t>
      </w:r>
      <w:r w:rsidRPr="006D2CF6">
        <w:rPr>
          <w:bCs/>
        </w:rPr>
        <w:t>pm</w:t>
      </w:r>
    </w:p>
    <w:p w14:paraId="70F83A73" w14:textId="77777777" w:rsidR="006D2CF6" w:rsidRDefault="006D2CF6" w:rsidP="00193C7A">
      <w:pPr>
        <w:spacing w:after="0"/>
        <w:rPr>
          <w:b/>
          <w:u w:val="single"/>
        </w:rPr>
      </w:pPr>
    </w:p>
    <w:p w14:paraId="4E4659A5" w14:textId="69801025" w:rsidR="00193C7A" w:rsidRPr="00A42A82" w:rsidRDefault="00193C7A" w:rsidP="00193C7A">
      <w:pPr>
        <w:spacing w:after="0"/>
        <w:rPr>
          <w:b/>
          <w:u w:val="single"/>
        </w:rPr>
      </w:pPr>
      <w:r w:rsidRPr="00A42A82">
        <w:rPr>
          <w:b/>
          <w:u w:val="single"/>
        </w:rPr>
        <w:t>Elections</w:t>
      </w:r>
    </w:p>
    <w:p w14:paraId="7BE9E70E" w14:textId="77777777" w:rsidR="00193C7A" w:rsidRDefault="00193C7A" w:rsidP="00193C7A">
      <w:pPr>
        <w:spacing w:after="0"/>
        <w:rPr>
          <w:u w:val="single"/>
        </w:rPr>
      </w:pPr>
    </w:p>
    <w:p w14:paraId="5751F54D" w14:textId="04E4F1F7" w:rsidR="00193C7A" w:rsidRDefault="00FB518B" w:rsidP="00193C7A">
      <w:pPr>
        <w:spacing w:after="0"/>
      </w:pPr>
      <w:r>
        <w:t xml:space="preserve">Details noted: </w:t>
      </w:r>
      <w:r w:rsidR="00272581">
        <w:t>A r</w:t>
      </w:r>
      <w:r w:rsidR="00193C7A">
        <w:t>equirement</w:t>
      </w:r>
      <w:r w:rsidR="00272581">
        <w:t xml:space="preserve"> of the</w:t>
      </w:r>
      <w:r w:rsidR="00193C7A">
        <w:t xml:space="preserve"> BC Gaming Grant </w:t>
      </w:r>
      <w:r>
        <w:t xml:space="preserve">is </w:t>
      </w:r>
      <w:r w:rsidR="00272581">
        <w:t xml:space="preserve">that a PAC have an elected Board consisting of at least </w:t>
      </w:r>
      <w:r>
        <w:t xml:space="preserve">3 members </w:t>
      </w:r>
      <w:r w:rsidR="00272581">
        <w:t xml:space="preserve">who </w:t>
      </w:r>
      <w:r>
        <w:t>meet</w:t>
      </w:r>
      <w:r w:rsidR="00272581">
        <w:t xml:space="preserve"> a minimum of</w:t>
      </w:r>
      <w:r>
        <w:t xml:space="preserve"> 4 times per school year, report on how money is spent, </w:t>
      </w:r>
      <w:r w:rsidR="006D2CF6">
        <w:t xml:space="preserve">Executive </w:t>
      </w:r>
      <w:r>
        <w:t xml:space="preserve">must include a </w:t>
      </w:r>
      <w:r w:rsidR="006D2CF6">
        <w:t>T</w:t>
      </w:r>
      <w:r>
        <w:t>reasurer</w:t>
      </w:r>
      <w:r w:rsidR="006D2CF6">
        <w:t>, President and Secretary</w:t>
      </w:r>
      <w:r>
        <w:t>.</w:t>
      </w:r>
    </w:p>
    <w:p w14:paraId="709AB2B6" w14:textId="5F61D80A" w:rsidR="00FB518B" w:rsidRDefault="00FB518B" w:rsidP="00193C7A">
      <w:pPr>
        <w:spacing w:after="0"/>
      </w:pPr>
      <w:r>
        <w:t xml:space="preserve">Every parent </w:t>
      </w:r>
      <w:r w:rsidR="00272581">
        <w:t xml:space="preserve">is welcome to attend every meeting and each parent </w:t>
      </w:r>
      <w:r>
        <w:t>has</w:t>
      </w:r>
      <w:r w:rsidR="00272581">
        <w:t xml:space="preserve"> a</w:t>
      </w:r>
      <w:r>
        <w:t xml:space="preserve"> voting option.</w:t>
      </w:r>
    </w:p>
    <w:p w14:paraId="79C6E288" w14:textId="77777777" w:rsidR="00FB518B" w:rsidRDefault="00FB518B" w:rsidP="00193C7A">
      <w:pPr>
        <w:spacing w:after="0"/>
      </w:pPr>
    </w:p>
    <w:p w14:paraId="5DED6355" w14:textId="31C26334" w:rsidR="00FB518B" w:rsidRDefault="00FB518B" w:rsidP="00193C7A">
      <w:pPr>
        <w:spacing w:after="0"/>
      </w:pPr>
      <w:r w:rsidRPr="00BF2265">
        <w:rPr>
          <w:b/>
          <w:bCs/>
        </w:rPr>
        <w:t>President</w:t>
      </w:r>
      <w:r>
        <w:t>: Beth Pechter</w:t>
      </w:r>
      <w:r w:rsidR="00F33A50">
        <w:t xml:space="preserve">, </w:t>
      </w:r>
      <w:proofErr w:type="spellStart"/>
      <w:r w:rsidR="00F33A50">
        <w:t>M</w:t>
      </w:r>
      <w:r w:rsidR="00BF2265">
        <w:t>yriah</w:t>
      </w:r>
      <w:proofErr w:type="spellEnd"/>
      <w:r w:rsidR="00BF2265">
        <w:t xml:space="preserve"> </w:t>
      </w:r>
      <w:proofErr w:type="spellStart"/>
      <w:r w:rsidR="00F33A50">
        <w:t>F</w:t>
      </w:r>
      <w:r w:rsidR="00BF2265">
        <w:t>oort</w:t>
      </w:r>
      <w:proofErr w:type="spellEnd"/>
      <w:r w:rsidR="00F33A50">
        <w:t xml:space="preserve"> nomin</w:t>
      </w:r>
      <w:r w:rsidR="00BF2265">
        <w:t>ated Beth Pechter,</w:t>
      </w:r>
      <w:r w:rsidR="00BF2265" w:rsidRPr="00BF2265">
        <w:rPr>
          <w:lang w:val="en-CA"/>
        </w:rPr>
        <w:t xml:space="preserve"> n</w:t>
      </w:r>
      <w:r w:rsidR="00BF2265">
        <w:rPr>
          <w:lang w:val="en-CA"/>
        </w:rPr>
        <w:t>o others interested,</w:t>
      </w:r>
      <w:r w:rsidR="00BF2265">
        <w:t xml:space="preserve"> Beth Pechter accepted</w:t>
      </w:r>
      <w:r w:rsidR="00F33A50">
        <w:t>.</w:t>
      </w:r>
    </w:p>
    <w:p w14:paraId="77088B51" w14:textId="557A5220" w:rsidR="00FB518B" w:rsidRPr="00BF2265" w:rsidRDefault="00FB518B" w:rsidP="00193C7A">
      <w:pPr>
        <w:spacing w:after="0"/>
        <w:rPr>
          <w:lang w:val="en-CA"/>
        </w:rPr>
      </w:pPr>
      <w:r w:rsidRPr="00BF2265">
        <w:rPr>
          <w:b/>
          <w:bCs/>
          <w:lang w:val="en-CA"/>
        </w:rPr>
        <w:t>Vice President</w:t>
      </w:r>
      <w:r w:rsidRPr="00BF2265">
        <w:rPr>
          <w:lang w:val="en-CA"/>
        </w:rPr>
        <w:t>:</w:t>
      </w:r>
      <w:r w:rsidR="00F33A50" w:rsidRPr="00BF2265">
        <w:rPr>
          <w:lang w:val="en-CA"/>
        </w:rPr>
        <w:t xml:space="preserve"> Sarah Quenneville</w:t>
      </w:r>
      <w:r w:rsidR="00BF2265" w:rsidRPr="00BF2265">
        <w:rPr>
          <w:lang w:val="en-CA"/>
        </w:rPr>
        <w:t xml:space="preserve"> volunteered, n</w:t>
      </w:r>
      <w:r w:rsidR="00BF2265">
        <w:rPr>
          <w:lang w:val="en-CA"/>
        </w:rPr>
        <w:t>o others interested, acclaimed</w:t>
      </w:r>
    </w:p>
    <w:p w14:paraId="1DD5A1A8" w14:textId="135D6FAB" w:rsidR="00FB518B" w:rsidRDefault="00FB518B" w:rsidP="00193C7A">
      <w:pPr>
        <w:spacing w:after="0"/>
      </w:pPr>
      <w:r w:rsidRPr="00BF2265">
        <w:rPr>
          <w:b/>
          <w:bCs/>
        </w:rPr>
        <w:t>Secretary</w:t>
      </w:r>
      <w:r>
        <w:t xml:space="preserve">: </w:t>
      </w:r>
      <w:r w:rsidR="00F33A50">
        <w:t xml:space="preserve">Sarah Neil,  </w:t>
      </w:r>
      <w:proofErr w:type="spellStart"/>
      <w:r w:rsidR="00BF2265">
        <w:t>Myriah</w:t>
      </w:r>
      <w:proofErr w:type="spellEnd"/>
      <w:r w:rsidR="00BF2265">
        <w:t xml:space="preserve"> </w:t>
      </w:r>
      <w:proofErr w:type="spellStart"/>
      <w:r w:rsidR="00BF2265">
        <w:t>Foort</w:t>
      </w:r>
      <w:proofErr w:type="spellEnd"/>
      <w:r w:rsidR="00BF2265">
        <w:t xml:space="preserve"> nominated Sarah Neil, </w:t>
      </w:r>
      <w:r w:rsidR="00BF2265" w:rsidRPr="00BF2265">
        <w:rPr>
          <w:lang w:val="en-CA"/>
        </w:rPr>
        <w:t>n</w:t>
      </w:r>
      <w:r w:rsidR="00BF2265">
        <w:rPr>
          <w:lang w:val="en-CA"/>
        </w:rPr>
        <w:t>o others interested,</w:t>
      </w:r>
      <w:r w:rsidR="00BF2265">
        <w:t xml:space="preserve"> Sarah Neil accepted.</w:t>
      </w:r>
    </w:p>
    <w:p w14:paraId="27A76DFE" w14:textId="43EAF7A7" w:rsidR="00FB518B" w:rsidRDefault="00FB518B" w:rsidP="00193C7A">
      <w:pPr>
        <w:spacing w:after="0"/>
      </w:pPr>
      <w:r w:rsidRPr="00BF2265">
        <w:rPr>
          <w:b/>
          <w:bCs/>
        </w:rPr>
        <w:t>Treasurer</w:t>
      </w:r>
      <w:r w:rsidR="00BF2265">
        <w:t>:</w:t>
      </w:r>
      <w:r>
        <w:t xml:space="preserve"> by acclimation</w:t>
      </w:r>
      <w:r w:rsidR="00BF2265">
        <w:t xml:space="preserve"> in June 2023,</w:t>
      </w:r>
      <w:r>
        <w:t xml:space="preserve"> </w:t>
      </w:r>
      <w:proofErr w:type="spellStart"/>
      <w:r w:rsidR="009303AA">
        <w:t>Myriah</w:t>
      </w:r>
      <w:proofErr w:type="spellEnd"/>
      <w:r w:rsidR="009303AA">
        <w:t xml:space="preserve"> </w:t>
      </w:r>
      <w:proofErr w:type="spellStart"/>
      <w:r w:rsidR="009303AA">
        <w:t>Foort</w:t>
      </w:r>
      <w:proofErr w:type="spellEnd"/>
    </w:p>
    <w:p w14:paraId="1AC6F1E5" w14:textId="6C02B1BD" w:rsidR="009303AA" w:rsidRDefault="0083671F" w:rsidP="009303AA">
      <w:pPr>
        <w:spacing w:after="0"/>
      </w:pPr>
      <w:r>
        <w:t>DPAC</w:t>
      </w:r>
      <w:r w:rsidR="00BF2265">
        <w:t xml:space="preserve"> Representative</w:t>
      </w:r>
      <w:r w:rsidR="006D2CF6">
        <w:t xml:space="preserve">: </w:t>
      </w:r>
      <w:r w:rsidR="00F33A50">
        <w:t xml:space="preserve">Dino </w:t>
      </w:r>
      <w:proofErr w:type="spellStart"/>
      <w:r w:rsidR="00BF2265">
        <w:t>Pagliardi</w:t>
      </w:r>
      <w:proofErr w:type="spellEnd"/>
      <w:r w:rsidR="00BF2265">
        <w:t xml:space="preserve"> </w:t>
      </w:r>
      <w:r w:rsidR="00F33A50">
        <w:t>and Crystal</w:t>
      </w:r>
      <w:r w:rsidR="00BF2265">
        <w:t xml:space="preserve"> Smith both expressed interest in the DPAC Rep position. Group felt it was appropriate to have 2 reps to share the load. </w:t>
      </w:r>
    </w:p>
    <w:p w14:paraId="5D3A8BBF" w14:textId="564C8F10" w:rsidR="0083671F" w:rsidRDefault="0083671F" w:rsidP="00193C7A">
      <w:pPr>
        <w:spacing w:after="0"/>
      </w:pPr>
    </w:p>
    <w:p w14:paraId="346AC79D" w14:textId="427A8B1B" w:rsidR="006D2CF6" w:rsidRDefault="006D2CF6" w:rsidP="00193C7A">
      <w:pPr>
        <w:spacing w:after="0"/>
      </w:pPr>
      <w:r>
        <w:t>AGM adjourned at 7:</w:t>
      </w:r>
      <w:r w:rsidR="0012706F">
        <w:t>20</w:t>
      </w:r>
      <w:r>
        <w:t>pm</w:t>
      </w:r>
    </w:p>
    <w:p w14:paraId="1CBD119E" w14:textId="77777777" w:rsidR="006D2CF6" w:rsidRDefault="006D2CF6" w:rsidP="00193C7A">
      <w:pPr>
        <w:spacing w:after="0"/>
      </w:pPr>
    </w:p>
    <w:p w14:paraId="0B087B24" w14:textId="77777777" w:rsidR="000D09DC" w:rsidRDefault="000D09DC" w:rsidP="00193C7A">
      <w:pPr>
        <w:spacing w:after="0"/>
        <w:rPr>
          <w:b/>
          <w:bCs/>
        </w:rPr>
      </w:pPr>
    </w:p>
    <w:p w14:paraId="521B3FFD" w14:textId="77777777" w:rsidR="000D09DC" w:rsidRDefault="000D09DC" w:rsidP="00193C7A">
      <w:pPr>
        <w:spacing w:after="0"/>
        <w:rPr>
          <w:b/>
          <w:bCs/>
        </w:rPr>
      </w:pPr>
    </w:p>
    <w:p w14:paraId="1E006811" w14:textId="77777777" w:rsidR="000D09DC" w:rsidRDefault="000D09DC" w:rsidP="00193C7A">
      <w:pPr>
        <w:spacing w:after="0"/>
        <w:rPr>
          <w:b/>
          <w:bCs/>
        </w:rPr>
      </w:pPr>
    </w:p>
    <w:p w14:paraId="299E7B40" w14:textId="77777777" w:rsidR="000D09DC" w:rsidRDefault="000D09DC" w:rsidP="00193C7A">
      <w:pPr>
        <w:spacing w:after="0"/>
        <w:rPr>
          <w:b/>
          <w:bCs/>
        </w:rPr>
      </w:pPr>
    </w:p>
    <w:p w14:paraId="04D31222" w14:textId="77777777" w:rsidR="009303AA" w:rsidRDefault="009303AA" w:rsidP="00193C7A">
      <w:pPr>
        <w:spacing w:after="0"/>
        <w:rPr>
          <w:b/>
          <w:bCs/>
        </w:rPr>
      </w:pPr>
    </w:p>
    <w:p w14:paraId="228603A5" w14:textId="77777777" w:rsidR="009303AA" w:rsidRDefault="009303AA" w:rsidP="00193C7A">
      <w:pPr>
        <w:spacing w:after="0"/>
        <w:rPr>
          <w:b/>
          <w:bCs/>
        </w:rPr>
      </w:pPr>
    </w:p>
    <w:p w14:paraId="5044182B" w14:textId="77777777" w:rsidR="009303AA" w:rsidRDefault="009303AA" w:rsidP="00193C7A">
      <w:pPr>
        <w:spacing w:after="0"/>
        <w:rPr>
          <w:b/>
          <w:bCs/>
        </w:rPr>
      </w:pPr>
    </w:p>
    <w:p w14:paraId="162EEEE5" w14:textId="0A469162" w:rsidR="006D2CF6" w:rsidRPr="00065FD4" w:rsidRDefault="00065FD4" w:rsidP="00193C7A">
      <w:pPr>
        <w:spacing w:after="0"/>
        <w:rPr>
          <w:b/>
          <w:bCs/>
        </w:rPr>
      </w:pPr>
      <w:r w:rsidRPr="00065FD4">
        <w:rPr>
          <w:b/>
          <w:bCs/>
        </w:rPr>
        <w:t>Phoenix PAC Meting</w:t>
      </w:r>
    </w:p>
    <w:p w14:paraId="7983EBEB" w14:textId="36FEAE23" w:rsidR="0083671F" w:rsidRDefault="00065FD4" w:rsidP="00193C7A">
      <w:pPr>
        <w:spacing w:after="0"/>
      </w:pPr>
      <w:r>
        <w:t>called to order at 7:</w:t>
      </w:r>
      <w:r w:rsidR="0012706F">
        <w:t>20</w:t>
      </w:r>
      <w:r>
        <w:t>pm</w:t>
      </w:r>
    </w:p>
    <w:p w14:paraId="75346F7A" w14:textId="77777777" w:rsidR="0088395D" w:rsidRDefault="0088395D" w:rsidP="0088395D">
      <w:pPr>
        <w:rPr>
          <w:b/>
          <w:bCs/>
        </w:rPr>
      </w:pPr>
    </w:p>
    <w:p w14:paraId="3B67A5AF" w14:textId="30818E14" w:rsidR="0088395D" w:rsidRDefault="0088395D" w:rsidP="0088395D">
      <w:r w:rsidRPr="006D2CF6">
        <w:rPr>
          <w:b/>
          <w:bCs/>
        </w:rPr>
        <w:t>Date:</w:t>
      </w:r>
      <w:r>
        <w:t xml:space="preserve"> October 11, 2023 at 7 PM</w:t>
      </w:r>
    </w:p>
    <w:p w14:paraId="124BECD0" w14:textId="77777777" w:rsidR="0088395D" w:rsidRDefault="0088395D" w:rsidP="0088395D">
      <w:r w:rsidRPr="006D2CF6">
        <w:rPr>
          <w:b/>
          <w:bCs/>
        </w:rPr>
        <w:t>Location:</w:t>
      </w:r>
      <w:r>
        <w:t xml:space="preserve"> Phoenix Library Learning Commons </w:t>
      </w:r>
    </w:p>
    <w:p w14:paraId="05C8B0EC" w14:textId="77777777" w:rsidR="0088395D" w:rsidRDefault="0088395D" w:rsidP="0088395D">
      <w:r w:rsidRPr="006D2CF6">
        <w:rPr>
          <w:b/>
          <w:bCs/>
        </w:rPr>
        <w:t>Chaired by:</w:t>
      </w:r>
      <w:r>
        <w:t xml:space="preserve"> Beth Pechter</w:t>
      </w:r>
    </w:p>
    <w:p w14:paraId="7F37FA8A" w14:textId="77777777" w:rsidR="0088395D" w:rsidRPr="00DE36DD" w:rsidRDefault="0088395D" w:rsidP="0088395D">
      <w:pPr>
        <w:rPr>
          <w:b/>
          <w:u w:val="single"/>
        </w:rPr>
      </w:pPr>
      <w:r w:rsidRPr="00DE36DD">
        <w:rPr>
          <w:b/>
          <w:u w:val="single"/>
        </w:rPr>
        <w:t xml:space="preserve">Attendance </w:t>
      </w:r>
    </w:p>
    <w:p w14:paraId="219371CD" w14:textId="77777777" w:rsidR="0088395D" w:rsidRPr="006D2CF6" w:rsidRDefault="0088395D" w:rsidP="0088395D">
      <w:pPr>
        <w:spacing w:after="0"/>
        <w:rPr>
          <w:lang w:val="en-CA"/>
        </w:rPr>
      </w:pPr>
      <w:r>
        <w:t xml:space="preserve">Beth Pechter, </w:t>
      </w:r>
      <w:proofErr w:type="spellStart"/>
      <w:r>
        <w:t>Myriah</w:t>
      </w:r>
      <w:proofErr w:type="spellEnd"/>
      <w:r>
        <w:t xml:space="preserve"> </w:t>
      </w:r>
      <w:proofErr w:type="spellStart"/>
      <w:r>
        <w:t>Foort</w:t>
      </w:r>
      <w:proofErr w:type="spellEnd"/>
      <w:r>
        <w:t xml:space="preserve">, </w:t>
      </w:r>
      <w:r w:rsidRPr="006D2CF6">
        <w:rPr>
          <w:lang w:val="en-CA"/>
        </w:rPr>
        <w:t>S</w:t>
      </w:r>
      <w:r>
        <w:rPr>
          <w:lang w:val="en-CA"/>
        </w:rPr>
        <w:t xml:space="preserve">ophie Lee, Dino and Lisa </w:t>
      </w:r>
      <w:proofErr w:type="spellStart"/>
      <w:r>
        <w:rPr>
          <w:lang w:val="en-CA"/>
        </w:rPr>
        <w:t>Pagliardi</w:t>
      </w:r>
      <w:proofErr w:type="spellEnd"/>
      <w:r>
        <w:rPr>
          <w:lang w:val="en-CA"/>
        </w:rPr>
        <w:t xml:space="preserve">, Desiree Ross, Sarah Neil, Heather </w:t>
      </w:r>
      <w:proofErr w:type="spellStart"/>
      <w:r>
        <w:rPr>
          <w:lang w:val="en-CA"/>
        </w:rPr>
        <w:t>Yago</w:t>
      </w:r>
      <w:proofErr w:type="spellEnd"/>
      <w:r>
        <w:rPr>
          <w:lang w:val="en-CA"/>
        </w:rPr>
        <w:t xml:space="preserve">, Jennifer </w:t>
      </w:r>
      <w:proofErr w:type="spellStart"/>
      <w:r>
        <w:rPr>
          <w:lang w:val="en-CA"/>
        </w:rPr>
        <w:t>Calestagne</w:t>
      </w:r>
      <w:proofErr w:type="spellEnd"/>
      <w:r>
        <w:rPr>
          <w:lang w:val="en-CA"/>
        </w:rPr>
        <w:t xml:space="preserve">, Sarah Derks, Crystal Smith,  Sarah Quenneville, Sarah Jordon, and Alyssa </w:t>
      </w:r>
      <w:proofErr w:type="spellStart"/>
      <w:r>
        <w:rPr>
          <w:lang w:val="en-CA"/>
        </w:rPr>
        <w:t>Bollins</w:t>
      </w:r>
      <w:proofErr w:type="spellEnd"/>
      <w:r>
        <w:rPr>
          <w:lang w:val="en-CA"/>
        </w:rPr>
        <w:t xml:space="preserve"> (VP), Rachel Nelson (Principal)</w:t>
      </w:r>
    </w:p>
    <w:p w14:paraId="386EF8B8" w14:textId="77777777" w:rsidR="000D09DC" w:rsidRPr="0088395D" w:rsidRDefault="000D09DC" w:rsidP="00193C7A">
      <w:pPr>
        <w:spacing w:after="0"/>
        <w:rPr>
          <w:b/>
          <w:bCs/>
          <w:lang w:val="en-CA"/>
        </w:rPr>
      </w:pPr>
    </w:p>
    <w:p w14:paraId="54FE9227" w14:textId="72F22552" w:rsidR="00FB518B" w:rsidRPr="0088395D" w:rsidRDefault="0083671F" w:rsidP="00193C7A">
      <w:pPr>
        <w:spacing w:after="0"/>
        <w:rPr>
          <w:u w:val="single"/>
        </w:rPr>
      </w:pPr>
      <w:r w:rsidRPr="0088395D">
        <w:rPr>
          <w:u w:val="single"/>
        </w:rPr>
        <w:t>Principal</w:t>
      </w:r>
      <w:r w:rsidR="00065FD4" w:rsidRPr="0088395D">
        <w:rPr>
          <w:u w:val="single"/>
        </w:rPr>
        <w:t>’s</w:t>
      </w:r>
      <w:r w:rsidRPr="0088395D">
        <w:rPr>
          <w:u w:val="single"/>
        </w:rPr>
        <w:t xml:space="preserve"> Report</w:t>
      </w:r>
    </w:p>
    <w:p w14:paraId="757DFF00" w14:textId="77777777" w:rsidR="0088395D" w:rsidRDefault="0012706F" w:rsidP="00193C7A">
      <w:pPr>
        <w:spacing w:after="0"/>
      </w:pPr>
      <w:r>
        <w:t>Comm</w:t>
      </w:r>
      <w:r w:rsidR="0088395D">
        <w:t>unications</w:t>
      </w:r>
      <w:r>
        <w:t xml:space="preserve">- </w:t>
      </w:r>
      <w:r w:rsidR="0088395D">
        <w:t xml:space="preserve">very cognizant that the school is sending </w:t>
      </w:r>
      <w:r>
        <w:t>emails</w:t>
      </w:r>
      <w:r w:rsidR="0088395D">
        <w:t>, however sending as much info as needed</w:t>
      </w:r>
      <w:r>
        <w:t>. If</w:t>
      </w:r>
      <w:r w:rsidR="0088395D">
        <w:t xml:space="preserve"> the number of emails/communications reaches</w:t>
      </w:r>
      <w:r>
        <w:t xml:space="preserve"> a tipping point please let Rachel know. </w:t>
      </w:r>
    </w:p>
    <w:p w14:paraId="4AF002B1" w14:textId="11361ED8" w:rsidR="003A0A03" w:rsidRDefault="0012706F" w:rsidP="00193C7A">
      <w:pPr>
        <w:spacing w:after="0"/>
      </w:pPr>
      <w:r>
        <w:t xml:space="preserve">Recent success – 644 participated in </w:t>
      </w:r>
      <w:r w:rsidR="0088395D">
        <w:t>T</w:t>
      </w:r>
      <w:r>
        <w:t xml:space="preserve">ruth and </w:t>
      </w:r>
      <w:r w:rsidR="0088395D">
        <w:t>R</w:t>
      </w:r>
      <w:r>
        <w:t xml:space="preserve">econciliation </w:t>
      </w:r>
      <w:r w:rsidR="0088395D">
        <w:t>D</w:t>
      </w:r>
      <w:r>
        <w:t>ay</w:t>
      </w:r>
      <w:r w:rsidR="0088395D">
        <w:t xml:space="preserve"> activities</w:t>
      </w:r>
      <w:r>
        <w:t>,</w:t>
      </w:r>
      <w:r w:rsidR="0088395D">
        <w:t xml:space="preserve"> the school day began with an</w:t>
      </w:r>
      <w:r>
        <w:t xml:space="preserve"> opening song, </w:t>
      </w:r>
      <w:r w:rsidR="0088395D">
        <w:t>students made</w:t>
      </w:r>
      <w:r>
        <w:t xml:space="preserve"> orange feathers, </w:t>
      </w:r>
      <w:r w:rsidR="0088395D">
        <w:t xml:space="preserve">a </w:t>
      </w:r>
      <w:r>
        <w:t>beautiful set of wings</w:t>
      </w:r>
      <w:r w:rsidR="0088395D">
        <w:t xml:space="preserve"> was installed at the school for students</w:t>
      </w:r>
      <w:r>
        <w:t xml:space="preserve"> to take pic</w:t>
      </w:r>
      <w:r w:rsidR="0088395D">
        <w:t>tures</w:t>
      </w:r>
      <w:r>
        <w:t xml:space="preserve">, messages </w:t>
      </w:r>
      <w:r w:rsidR="00E34665">
        <w:t>were shared with respect to truth and reconciliation</w:t>
      </w:r>
      <w:r>
        <w:t xml:space="preserve">, </w:t>
      </w:r>
      <w:r w:rsidR="00E34665">
        <w:t xml:space="preserve">students discussed </w:t>
      </w:r>
      <w:proofErr w:type="spellStart"/>
      <w:r>
        <w:t>actionables</w:t>
      </w:r>
      <w:proofErr w:type="spellEnd"/>
      <w:r>
        <w:t xml:space="preserve">, </w:t>
      </w:r>
      <w:r w:rsidR="00E34665">
        <w:t xml:space="preserve">the importance of both </w:t>
      </w:r>
      <w:r>
        <w:t>learning</w:t>
      </w:r>
      <w:r w:rsidR="00E34665">
        <w:t xml:space="preserve"> and </w:t>
      </w:r>
      <w:r>
        <w:t xml:space="preserve">listening, </w:t>
      </w:r>
      <w:r w:rsidR="00E34665">
        <w:t>and how educators can play a role</w:t>
      </w:r>
      <w:r>
        <w:t xml:space="preserve">. </w:t>
      </w:r>
      <w:r w:rsidR="00E34665">
        <w:t>Students walked</w:t>
      </w:r>
      <w:r>
        <w:t xml:space="preserve"> to Spirit Square</w:t>
      </w:r>
      <w:r w:rsidR="00E34665">
        <w:t>, CARIHI students</w:t>
      </w:r>
      <w:r>
        <w:t xml:space="preserve"> joined </w:t>
      </w:r>
      <w:r w:rsidR="00E34665">
        <w:t>and</w:t>
      </w:r>
      <w:r>
        <w:t xml:space="preserve"> Timberline </w:t>
      </w:r>
      <w:r w:rsidR="00E34665">
        <w:t xml:space="preserve">students </w:t>
      </w:r>
      <w:r>
        <w:t xml:space="preserve">bussed to Phoenix and </w:t>
      </w:r>
      <w:r w:rsidR="00E34665">
        <w:t xml:space="preserve">also </w:t>
      </w:r>
      <w:r w:rsidR="003A0A03">
        <w:t xml:space="preserve">joined in. </w:t>
      </w:r>
      <w:r w:rsidR="00E34665">
        <w:t>Students from all 3 schools t</w:t>
      </w:r>
      <w:r w:rsidR="003A0A03">
        <w:t xml:space="preserve">ied orange ribbons on trees downtown. </w:t>
      </w:r>
    </w:p>
    <w:p w14:paraId="3E50F806" w14:textId="77777777" w:rsidR="00771C7E" w:rsidRDefault="00771C7E" w:rsidP="00193C7A">
      <w:pPr>
        <w:spacing w:after="0"/>
      </w:pPr>
    </w:p>
    <w:p w14:paraId="3171D4A8" w14:textId="77777777" w:rsidR="00771C7E" w:rsidRDefault="00771C7E" w:rsidP="00193C7A">
      <w:pPr>
        <w:spacing w:after="0"/>
      </w:pPr>
      <w:r>
        <w:t xml:space="preserve">The annual </w:t>
      </w:r>
      <w:r w:rsidR="003A0A03">
        <w:t>Terry Fox run</w:t>
      </w:r>
      <w:r>
        <w:t xml:space="preserve"> had a bit of excitement as a </w:t>
      </w:r>
      <w:r w:rsidR="003A0A03">
        <w:t>bear</w:t>
      </w:r>
      <w:r>
        <w:t xml:space="preserve"> decided to</w:t>
      </w:r>
      <w:r w:rsidR="003A0A03">
        <w:t xml:space="preserve"> visit</w:t>
      </w:r>
      <w:r>
        <w:t xml:space="preserve"> the school property that day</w:t>
      </w:r>
      <w:r w:rsidR="003A0A03">
        <w:t xml:space="preserve">, </w:t>
      </w:r>
      <w:r>
        <w:t xml:space="preserve">staff </w:t>
      </w:r>
      <w:r w:rsidR="003A0A03">
        <w:t>changed route</w:t>
      </w:r>
      <w:r>
        <w:t xml:space="preserve"> and the run proceeded as scheduled</w:t>
      </w:r>
      <w:r w:rsidR="003A0A03">
        <w:t>.</w:t>
      </w:r>
    </w:p>
    <w:p w14:paraId="6A39E465" w14:textId="63D65B1A" w:rsidR="003A0A03" w:rsidRDefault="003A0A03" w:rsidP="00193C7A">
      <w:pPr>
        <w:spacing w:after="0"/>
      </w:pPr>
      <w:r>
        <w:t xml:space="preserve"> </w:t>
      </w:r>
    </w:p>
    <w:p w14:paraId="3BA03569" w14:textId="584DB1C4" w:rsidR="003A0A03" w:rsidRDefault="003A0A03" w:rsidP="00193C7A">
      <w:pPr>
        <w:spacing w:after="0"/>
      </w:pPr>
      <w:r>
        <w:t xml:space="preserve">Healthy eating and healthy food. </w:t>
      </w:r>
      <w:r w:rsidR="00771C7E">
        <w:t>Staff are having c</w:t>
      </w:r>
      <w:r>
        <w:t xml:space="preserve">ritical conversation around healthy foods in schools. </w:t>
      </w:r>
      <w:r w:rsidR="00771C7E">
        <w:t>In effort to support this, f</w:t>
      </w:r>
      <w:r>
        <w:t xml:space="preserve">ruit platters </w:t>
      </w:r>
      <w:r w:rsidR="00771C7E">
        <w:t xml:space="preserve">were provided </w:t>
      </w:r>
      <w:r>
        <w:t xml:space="preserve">at end of </w:t>
      </w:r>
      <w:r w:rsidR="00771C7E">
        <w:t xml:space="preserve">the </w:t>
      </w:r>
      <w:r>
        <w:t xml:space="preserve">Terry Fox run instead of </w:t>
      </w:r>
      <w:proofErr w:type="spellStart"/>
      <w:r>
        <w:t>freezies</w:t>
      </w:r>
      <w:proofErr w:type="spellEnd"/>
      <w:r>
        <w:t xml:space="preserve">. Will continue to work hard on </w:t>
      </w:r>
      <w:r w:rsidR="00771C7E">
        <w:t>offering healthy foods at Phoenix</w:t>
      </w:r>
      <w:r>
        <w:t>.</w:t>
      </w:r>
      <w:r w:rsidR="00771C7E">
        <w:t xml:space="preserve"> As part of these discussions, </w:t>
      </w:r>
      <w:r>
        <w:t xml:space="preserve">hot lunch </w:t>
      </w:r>
      <w:r w:rsidR="00771C7E">
        <w:t xml:space="preserve">has not yet started </w:t>
      </w:r>
      <w:r>
        <w:t xml:space="preserve">because many of the options previously on offer were not healthy options. </w:t>
      </w:r>
      <w:r w:rsidR="00771C7E">
        <w:t>The school is looking to e</w:t>
      </w:r>
      <w:r>
        <w:t xml:space="preserve">xpand food </w:t>
      </w:r>
      <w:r w:rsidR="00771C7E">
        <w:t xml:space="preserve">options </w:t>
      </w:r>
      <w:r>
        <w:t xml:space="preserve">from different places, </w:t>
      </w:r>
      <w:r w:rsidR="00771C7E">
        <w:t xml:space="preserve">to provide both </w:t>
      </w:r>
      <w:r>
        <w:t xml:space="preserve">different </w:t>
      </w:r>
      <w:proofErr w:type="spellStart"/>
      <w:r>
        <w:t>flavours</w:t>
      </w:r>
      <w:proofErr w:type="spellEnd"/>
      <w:r w:rsidR="00771C7E">
        <w:t xml:space="preserve"> and health options</w:t>
      </w:r>
      <w:r>
        <w:t xml:space="preserve">. </w:t>
      </w:r>
    </w:p>
    <w:p w14:paraId="37A99BC6" w14:textId="77777777" w:rsidR="00771C7E" w:rsidRDefault="00771C7E" w:rsidP="00193C7A">
      <w:pPr>
        <w:spacing w:after="0"/>
      </w:pPr>
    </w:p>
    <w:p w14:paraId="79704EE7" w14:textId="67ED682B" w:rsidR="003A0A03" w:rsidRDefault="003A0A03" w:rsidP="00193C7A">
      <w:pPr>
        <w:spacing w:after="0"/>
      </w:pPr>
      <w:r>
        <w:t xml:space="preserve">Soccer intramurals started today at lunch. </w:t>
      </w:r>
      <w:r w:rsidR="00771C7E">
        <w:t>Parents need to ensure students are coming to school with</w:t>
      </w:r>
      <w:r>
        <w:t xml:space="preserve"> water bottles. Can sign up to volunteer </w:t>
      </w:r>
      <w:r w:rsidR="00771C7E">
        <w:t>and/or to</w:t>
      </w:r>
      <w:r>
        <w:t xml:space="preserve"> play. Staggered lunches make it easier for everyone to play. </w:t>
      </w:r>
    </w:p>
    <w:p w14:paraId="4E8EA70F" w14:textId="12E204F0" w:rsidR="0012706F" w:rsidRDefault="00771C7E" w:rsidP="00193C7A">
      <w:pPr>
        <w:spacing w:after="0"/>
      </w:pPr>
      <w:r>
        <w:t>Many clubs are up and running already.</w:t>
      </w:r>
    </w:p>
    <w:p w14:paraId="0FDC645A" w14:textId="54A597FF" w:rsidR="00787D16" w:rsidRDefault="00787D16" w:rsidP="00193C7A">
      <w:pPr>
        <w:spacing w:after="0"/>
      </w:pPr>
      <w:r>
        <w:t xml:space="preserve">Breakfast and lunch program – </w:t>
      </w:r>
      <w:r w:rsidR="00771C7E">
        <w:t xml:space="preserve">ongoing and </w:t>
      </w:r>
      <w:r>
        <w:t>still lots of need</w:t>
      </w:r>
      <w:r w:rsidR="00771C7E">
        <w:t xml:space="preserve"> in the school community</w:t>
      </w:r>
      <w:r>
        <w:t xml:space="preserve">. </w:t>
      </w:r>
    </w:p>
    <w:p w14:paraId="66E892EC" w14:textId="03594CF7" w:rsidR="00787D16" w:rsidRDefault="00787D16" w:rsidP="00193C7A">
      <w:pPr>
        <w:spacing w:after="0"/>
      </w:pPr>
    </w:p>
    <w:p w14:paraId="13EA626B" w14:textId="4823A27F" w:rsidR="00787D16" w:rsidRDefault="00771C7E" w:rsidP="00193C7A">
      <w:pPr>
        <w:spacing w:after="0"/>
      </w:pPr>
      <w:r>
        <w:t xml:space="preserve">Q: Has Phoenix considered a </w:t>
      </w:r>
      <w:r w:rsidR="00787D16">
        <w:t xml:space="preserve">Salad bar – Tina Gordon </w:t>
      </w:r>
      <w:r>
        <w:t xml:space="preserve">with SD72 explored this already, she has explored the </w:t>
      </w:r>
      <w:r w:rsidR="00787D16">
        <w:t xml:space="preserve">experience in Courtenay, Sarah Q is interested in helping out. </w:t>
      </w:r>
    </w:p>
    <w:p w14:paraId="7B811A46" w14:textId="77777777" w:rsidR="00726F8B" w:rsidRDefault="00726F8B" w:rsidP="00193C7A">
      <w:pPr>
        <w:spacing w:after="0"/>
      </w:pPr>
      <w:r>
        <w:t xml:space="preserve">Phoenix applied for a grant Vancouver Sun grant for an indigenous Elder in Residence $3500. </w:t>
      </w:r>
    </w:p>
    <w:p w14:paraId="1A1DAB0B" w14:textId="6BE942F0" w:rsidR="00726F8B" w:rsidRDefault="00726F8B" w:rsidP="00193C7A">
      <w:pPr>
        <w:spacing w:after="0"/>
      </w:pPr>
      <w:r>
        <w:t>Q: what is the standard honorarium? $60, which is a District level decision.  Crystal indicated that this is unacceptable and she would like to work with administration to get this increased throughout the district.</w:t>
      </w:r>
    </w:p>
    <w:p w14:paraId="484DBD42" w14:textId="77777777" w:rsidR="0012706F" w:rsidRDefault="0012706F" w:rsidP="00193C7A">
      <w:pPr>
        <w:spacing w:after="0"/>
      </w:pPr>
    </w:p>
    <w:p w14:paraId="03DE1968" w14:textId="082721AD" w:rsidR="009303AA" w:rsidRPr="00771C7E" w:rsidRDefault="009303AA" w:rsidP="00193C7A">
      <w:pPr>
        <w:spacing w:after="0"/>
        <w:rPr>
          <w:u w:val="single"/>
        </w:rPr>
      </w:pPr>
      <w:r w:rsidRPr="00771C7E">
        <w:rPr>
          <w:u w:val="single"/>
        </w:rPr>
        <w:t>President’s Report</w:t>
      </w:r>
    </w:p>
    <w:p w14:paraId="6F3777F3" w14:textId="598C8B26" w:rsidR="00726F8B" w:rsidRDefault="00726F8B" w:rsidP="00726F8B">
      <w:pPr>
        <w:spacing w:after="0"/>
        <w:rPr>
          <w:bCs/>
        </w:rPr>
      </w:pPr>
      <w:r>
        <w:rPr>
          <w:bCs/>
        </w:rPr>
        <w:t xml:space="preserve">The primary focus of Phoenix PAC is to apply for and allocate the BC Gaming Grant funds, as well as to collaborate with and support the school administration as needed. Over the summer the Treasurer did apply for the 2023-24 Gaming Grant and also filed the </w:t>
      </w:r>
      <w:proofErr w:type="spellStart"/>
      <w:r>
        <w:rPr>
          <w:bCs/>
        </w:rPr>
        <w:t>year end</w:t>
      </w:r>
      <w:proofErr w:type="spellEnd"/>
      <w:r>
        <w:rPr>
          <w:bCs/>
        </w:rPr>
        <w:t xml:space="preserve"> report. Otherwise we are just entering a new school year and I am excited to see so many new faces around the table. </w:t>
      </w:r>
    </w:p>
    <w:p w14:paraId="7FC30A6A" w14:textId="78738E00" w:rsidR="00D915C5" w:rsidRDefault="00D915C5" w:rsidP="00726F8B">
      <w:pPr>
        <w:spacing w:after="0"/>
        <w:rPr>
          <w:bCs/>
        </w:rPr>
      </w:pPr>
    </w:p>
    <w:p w14:paraId="041B7BD5" w14:textId="55FE6C14" w:rsidR="00D915C5" w:rsidRDefault="00D915C5" w:rsidP="00726F8B">
      <w:pPr>
        <w:spacing w:after="0"/>
        <w:rPr>
          <w:bCs/>
        </w:rPr>
      </w:pPr>
      <w:r>
        <w:rPr>
          <w:bCs/>
        </w:rPr>
        <w:t xml:space="preserve">It was also noted that the PAC pages on the school website are out of date. Action: Beth to reach out to Sandrine in the office to request updates. </w:t>
      </w:r>
    </w:p>
    <w:p w14:paraId="60439022" w14:textId="1AFD6197" w:rsidR="00787D16" w:rsidRDefault="00787D16" w:rsidP="00193C7A">
      <w:pPr>
        <w:spacing w:after="0"/>
      </w:pPr>
    </w:p>
    <w:p w14:paraId="4539BEB4" w14:textId="02372BB7" w:rsidR="0083671F" w:rsidRPr="00771C7E" w:rsidRDefault="0083671F" w:rsidP="00193C7A">
      <w:pPr>
        <w:spacing w:after="0"/>
        <w:rPr>
          <w:u w:val="single"/>
        </w:rPr>
      </w:pPr>
      <w:r w:rsidRPr="00771C7E">
        <w:rPr>
          <w:u w:val="single"/>
        </w:rPr>
        <w:t>Treasurer</w:t>
      </w:r>
      <w:r w:rsidR="00065FD4" w:rsidRPr="00771C7E">
        <w:rPr>
          <w:u w:val="single"/>
        </w:rPr>
        <w:t>’s</w:t>
      </w:r>
      <w:r w:rsidRPr="00771C7E">
        <w:rPr>
          <w:u w:val="single"/>
        </w:rPr>
        <w:t xml:space="preserve"> Report</w:t>
      </w:r>
    </w:p>
    <w:p w14:paraId="79201383" w14:textId="0435586E" w:rsidR="00787D16" w:rsidRDefault="00346BBA" w:rsidP="00193C7A">
      <w:pPr>
        <w:spacing w:after="0"/>
      </w:pPr>
      <w:r>
        <w:t>See attachment</w:t>
      </w:r>
      <w:r w:rsidR="00726F8B">
        <w:t xml:space="preserve"> detailing 2022-23 expenditures as well as current bank balances.</w:t>
      </w:r>
    </w:p>
    <w:p w14:paraId="0EAB66BE" w14:textId="0EF8147D" w:rsidR="00346BBA" w:rsidRDefault="00726F8B" w:rsidP="00193C7A">
      <w:pPr>
        <w:spacing w:after="0"/>
      </w:pPr>
      <w:r>
        <w:t>2023-24 Gaming Grant has been received</w:t>
      </w:r>
      <w:r w:rsidR="00346BBA">
        <w:t>~$1</w:t>
      </w:r>
      <w:r>
        <w:t>3,4</w:t>
      </w:r>
      <w:r w:rsidR="00346BBA">
        <w:t>00</w:t>
      </w:r>
    </w:p>
    <w:p w14:paraId="747F145D" w14:textId="77777777" w:rsidR="00726F8B" w:rsidRDefault="00726F8B" w:rsidP="00193C7A">
      <w:pPr>
        <w:spacing w:after="0"/>
      </w:pPr>
    </w:p>
    <w:p w14:paraId="1E88A9FB" w14:textId="56D2B17B" w:rsidR="00346BBA" w:rsidRDefault="00726F8B" w:rsidP="00193C7A">
      <w:pPr>
        <w:spacing w:after="0"/>
      </w:pPr>
      <w:r>
        <w:t xml:space="preserve">Phoenix </w:t>
      </w:r>
      <w:r w:rsidR="00346BBA">
        <w:t>Track</w:t>
      </w:r>
      <w:r>
        <w:t xml:space="preserve"> upgrade</w:t>
      </w:r>
      <w:r w:rsidR="00346BBA">
        <w:t xml:space="preserve"> – </w:t>
      </w:r>
      <w:r>
        <w:t xml:space="preserve">as discussed in June there is interest in fundraising for an upgrade to a rubber track at Phoenix that could be used by SD72 as well as the greater community.  </w:t>
      </w:r>
      <w:proofErr w:type="spellStart"/>
      <w:r>
        <w:t>Myriah</w:t>
      </w:r>
      <w:proofErr w:type="spellEnd"/>
      <w:r w:rsidR="00346BBA">
        <w:t xml:space="preserve"> approached Rotary, and new head of Ops for SD72, </w:t>
      </w:r>
      <w:r>
        <w:t xml:space="preserve">to discuss a </w:t>
      </w:r>
      <w:r w:rsidR="00346BBA">
        <w:t>collaborative effort.</w:t>
      </w:r>
    </w:p>
    <w:p w14:paraId="6472A2E1" w14:textId="77777777" w:rsidR="00726F8B" w:rsidRDefault="00726F8B" w:rsidP="00193C7A">
      <w:pPr>
        <w:spacing w:after="0"/>
      </w:pPr>
    </w:p>
    <w:p w14:paraId="441BBA51" w14:textId="705A02A0" w:rsidR="00787D16" w:rsidRDefault="00346BBA" w:rsidP="00193C7A">
      <w:pPr>
        <w:spacing w:after="0"/>
      </w:pPr>
      <w:r>
        <w:t xml:space="preserve">Indigenous support – </w:t>
      </w:r>
      <w:r w:rsidR="00726F8B">
        <w:t xml:space="preserve">in 2022-23 </w:t>
      </w:r>
      <w:r>
        <w:t xml:space="preserve">PAC </w:t>
      </w:r>
      <w:r w:rsidR="00726F8B">
        <w:t>allocated</w:t>
      </w:r>
      <w:r>
        <w:t xml:space="preserve"> $800 and the school </w:t>
      </w:r>
      <w:r w:rsidR="00726F8B">
        <w:t xml:space="preserve">allocated other funds from the </w:t>
      </w:r>
      <w:r>
        <w:t xml:space="preserve">indigenous district budget </w:t>
      </w:r>
      <w:r w:rsidR="00726F8B">
        <w:t>to support indigenous activities at the school</w:t>
      </w:r>
      <w:r>
        <w:t xml:space="preserve">. </w:t>
      </w:r>
    </w:p>
    <w:p w14:paraId="561BD0DF" w14:textId="77777777" w:rsidR="00771C7E" w:rsidRDefault="00771C7E" w:rsidP="00193C7A">
      <w:pPr>
        <w:spacing w:after="0"/>
      </w:pPr>
    </w:p>
    <w:p w14:paraId="60D894FC" w14:textId="588FECB8" w:rsidR="00787D16" w:rsidRDefault="00E27337" w:rsidP="00193C7A">
      <w:pPr>
        <w:spacing w:after="0"/>
      </w:pPr>
      <w:r>
        <w:t xml:space="preserve">Review </w:t>
      </w:r>
      <w:r w:rsidR="00771C7E">
        <w:t xml:space="preserve">all staff requests for Gaming Grant support </w:t>
      </w:r>
      <w:r>
        <w:t>and come back to next meeting ready to discuss</w:t>
      </w:r>
      <w:r w:rsidR="00771C7E">
        <w:t xml:space="preserve"> and allocate funds</w:t>
      </w:r>
      <w:r>
        <w:t xml:space="preserve">. </w:t>
      </w:r>
    </w:p>
    <w:p w14:paraId="69F9D955" w14:textId="77777777" w:rsidR="00E27337" w:rsidRDefault="00E27337" w:rsidP="00193C7A">
      <w:pPr>
        <w:spacing w:after="0"/>
      </w:pPr>
    </w:p>
    <w:p w14:paraId="5355E5BE" w14:textId="20446598" w:rsidR="0083671F" w:rsidRDefault="0083671F" w:rsidP="00193C7A">
      <w:pPr>
        <w:spacing w:after="0"/>
      </w:pPr>
      <w:r w:rsidRPr="00771C7E">
        <w:rPr>
          <w:u w:val="single"/>
        </w:rPr>
        <w:t>DPAC</w:t>
      </w:r>
      <w:r w:rsidR="00065FD4" w:rsidRPr="00771C7E">
        <w:rPr>
          <w:u w:val="single"/>
        </w:rPr>
        <w:t xml:space="preserve"> Report</w:t>
      </w:r>
      <w:r w:rsidR="004601D2">
        <w:t xml:space="preserve"> – Zoom/in-person combo. </w:t>
      </w:r>
    </w:p>
    <w:p w14:paraId="5A988B06" w14:textId="77777777" w:rsidR="00771C7E" w:rsidRDefault="00771C7E" w:rsidP="00193C7A">
      <w:pPr>
        <w:spacing w:after="0"/>
      </w:pPr>
    </w:p>
    <w:p w14:paraId="35286932" w14:textId="3B048AB0" w:rsidR="008F09E2" w:rsidRDefault="008F09E2" w:rsidP="00193C7A">
      <w:pPr>
        <w:spacing w:after="0"/>
      </w:pPr>
      <w:r w:rsidRPr="00771C7E">
        <w:rPr>
          <w:u w:val="single"/>
        </w:rPr>
        <w:t xml:space="preserve">Old </w:t>
      </w:r>
      <w:r w:rsidR="0083671F" w:rsidRPr="00771C7E">
        <w:rPr>
          <w:u w:val="single"/>
        </w:rPr>
        <w:t>Business</w:t>
      </w:r>
      <w:r>
        <w:t xml:space="preserve"> – </w:t>
      </w:r>
      <w:r w:rsidR="00771C7E">
        <w:t>none this time</w:t>
      </w:r>
    </w:p>
    <w:p w14:paraId="72462E13" w14:textId="77777777" w:rsidR="00771C7E" w:rsidRDefault="00771C7E" w:rsidP="00193C7A">
      <w:pPr>
        <w:spacing w:after="0"/>
      </w:pPr>
    </w:p>
    <w:p w14:paraId="06ADEAE2" w14:textId="291A5546" w:rsidR="009303AA" w:rsidRDefault="0083671F" w:rsidP="00193C7A">
      <w:pPr>
        <w:spacing w:after="0"/>
      </w:pPr>
      <w:r w:rsidRPr="00771C7E">
        <w:rPr>
          <w:u w:val="single"/>
        </w:rPr>
        <w:t>New Business</w:t>
      </w:r>
      <w:r w:rsidR="008F09E2">
        <w:t xml:space="preserve"> – </w:t>
      </w:r>
    </w:p>
    <w:p w14:paraId="208EB32C" w14:textId="4459E3B3" w:rsidR="009303AA" w:rsidRDefault="009303AA" w:rsidP="009303AA">
      <w:pPr>
        <w:pStyle w:val="ListParagraph"/>
        <w:numPr>
          <w:ilvl w:val="0"/>
          <w:numId w:val="4"/>
        </w:numPr>
        <w:spacing w:after="0"/>
      </w:pPr>
      <w:r>
        <w:t>Canadian Parents for French</w:t>
      </w:r>
      <w:r w:rsidR="00771C7E">
        <w:t xml:space="preserve"> –</w:t>
      </w:r>
      <w:r w:rsidR="00726F8B">
        <w:t xml:space="preserve"> CPF is a not-for-profit organization, </w:t>
      </w:r>
      <w:r w:rsidR="00771C7E">
        <w:t xml:space="preserve"> there is quite a lot of funding available for members of CPF</w:t>
      </w:r>
      <w:r w:rsidR="00726F8B">
        <w:t xml:space="preserve"> through </w:t>
      </w:r>
      <w:r w:rsidR="00726F8B">
        <w:rPr>
          <w:lang w:val="en-CA"/>
        </w:rPr>
        <w:t>contests for students, grants</w:t>
      </w:r>
      <w:r w:rsidR="00771C7E">
        <w:t xml:space="preserve">, </w:t>
      </w:r>
      <w:r w:rsidR="00726F8B">
        <w:t xml:space="preserve">incentives for </w:t>
      </w:r>
      <w:r w:rsidR="00771C7E">
        <w:t>teachers</w:t>
      </w:r>
      <w:r w:rsidR="00726F8B">
        <w:t>; for example teachers</w:t>
      </w:r>
      <w:r w:rsidR="00771C7E">
        <w:t xml:space="preserve"> who are new (within last 3 </w:t>
      </w:r>
      <w:proofErr w:type="spellStart"/>
      <w:r w:rsidR="00771C7E">
        <w:t>yr</w:t>
      </w:r>
      <w:proofErr w:type="spellEnd"/>
      <w:r w:rsidR="00771C7E">
        <w:t>) to the District are eligible although they need to be a member, could mean up to $500 for their classroom. Other initiatives can also be funded as long as there is at least one member at the school (Sophie Lee is a member).</w:t>
      </w:r>
    </w:p>
    <w:p w14:paraId="215B8883" w14:textId="52EF3A74" w:rsidR="0083671F" w:rsidRDefault="008F09E2" w:rsidP="009303AA">
      <w:pPr>
        <w:pStyle w:val="ListParagraph"/>
        <w:numPr>
          <w:ilvl w:val="0"/>
          <w:numId w:val="4"/>
        </w:numPr>
        <w:spacing w:after="0"/>
      </w:pPr>
      <w:r>
        <w:lastRenderedPageBreak/>
        <w:t xml:space="preserve">format and dates of future </w:t>
      </w:r>
      <w:r w:rsidR="00965056">
        <w:t>meetings</w:t>
      </w:r>
      <w:r w:rsidR="00771C7E">
        <w:t xml:space="preserve"> – in-person, unless we decide otherwise</w:t>
      </w:r>
    </w:p>
    <w:p w14:paraId="387EB48E" w14:textId="3891C089" w:rsidR="0012706F" w:rsidRDefault="0012706F" w:rsidP="009303AA">
      <w:pPr>
        <w:pStyle w:val="ListParagraph"/>
        <w:numPr>
          <w:ilvl w:val="0"/>
          <w:numId w:val="4"/>
        </w:numPr>
        <w:spacing w:after="0"/>
      </w:pPr>
      <w:r>
        <w:t>Bottle drive sorting</w:t>
      </w:r>
      <w:r w:rsidR="00771C7E">
        <w:t xml:space="preserve"> – request that the PAC schedule a day with Comox Valley Waste Management bottle sorting. Would need to be open to all school participants, divide earnings based on participation. </w:t>
      </w:r>
    </w:p>
    <w:p w14:paraId="1F15D30E" w14:textId="1306538E" w:rsidR="0012706F" w:rsidRDefault="0012706F" w:rsidP="009303AA">
      <w:pPr>
        <w:pStyle w:val="ListParagraph"/>
        <w:numPr>
          <w:ilvl w:val="0"/>
          <w:numId w:val="4"/>
        </w:numPr>
        <w:spacing w:after="0"/>
      </w:pPr>
      <w:r>
        <w:t>Fostering Indigenous education</w:t>
      </w:r>
      <w:r w:rsidR="00771C7E">
        <w:t xml:space="preserve"> – what can PAC do to foster indigenous education within the school community and within our own activities? </w:t>
      </w:r>
      <w:r w:rsidR="00726F8B">
        <w:t>Crystal noted that there is a lot of ignorance around indigenous education and we should all have a responsibility to educate ourselves</w:t>
      </w:r>
      <w:r w:rsidR="007A7DF5">
        <w:t xml:space="preserve"> and find opportunities for learning. It was suggested that we could compile and include some links on PAC portion of the website, continue to build an inventory of resources and increase awareness and learning over the course of the school year. Learning and reflection should be part of the PAC meetings.</w:t>
      </w:r>
    </w:p>
    <w:p w14:paraId="7B19B398" w14:textId="77777777" w:rsidR="000C4B88" w:rsidRDefault="000C4B88" w:rsidP="000C4B88">
      <w:pPr>
        <w:spacing w:after="0"/>
      </w:pPr>
    </w:p>
    <w:p w14:paraId="51D16120" w14:textId="73BC10AC" w:rsidR="00D5246E" w:rsidRPr="00BC6231" w:rsidRDefault="00D5246E" w:rsidP="000C4B88">
      <w:pPr>
        <w:spacing w:after="0"/>
        <w:rPr>
          <w:lang w:val="en-CA"/>
        </w:rPr>
      </w:pPr>
      <w:r>
        <w:rPr>
          <w:lang w:val="en-CA"/>
        </w:rPr>
        <w:t>Fundraising discussion</w:t>
      </w:r>
      <w:r w:rsidR="00726F8B">
        <w:rPr>
          <w:lang w:val="en-CA"/>
        </w:rPr>
        <w:t xml:space="preserve">- what fundraising does PAC do? In recent years very little directed fundraising as we have not had a target project to fundraise for. Happy to have a small fundraising group however to work on fundraising activities and to liaise with PAC. </w:t>
      </w:r>
      <w:r w:rsidR="00D915C5">
        <w:rPr>
          <w:lang w:val="en-CA"/>
        </w:rPr>
        <w:t>For more discussion at the next meeting.</w:t>
      </w:r>
    </w:p>
    <w:p w14:paraId="5C7ADEDE" w14:textId="77777777" w:rsidR="00850651" w:rsidRPr="00BC6231" w:rsidRDefault="00850651" w:rsidP="00850651">
      <w:pPr>
        <w:pStyle w:val="ListParagraph"/>
        <w:spacing w:after="0"/>
        <w:rPr>
          <w:lang w:val="en-CA"/>
        </w:rPr>
      </w:pPr>
    </w:p>
    <w:p w14:paraId="70C4DC89" w14:textId="1C8522BE" w:rsidR="00850651" w:rsidRDefault="00850651" w:rsidP="00850651">
      <w:pPr>
        <w:spacing w:after="0"/>
      </w:pPr>
      <w:r w:rsidRPr="00D915C5">
        <w:rPr>
          <w:u w:val="single"/>
        </w:rPr>
        <w:t>Next meeting</w:t>
      </w:r>
      <w:r>
        <w:t xml:space="preserve">: </w:t>
      </w:r>
    </w:p>
    <w:p w14:paraId="4B4D7791" w14:textId="6E986D39" w:rsidR="00850651" w:rsidRDefault="009303AA" w:rsidP="00850651">
      <w:pPr>
        <w:pStyle w:val="ListParagraph"/>
        <w:numPr>
          <w:ilvl w:val="0"/>
          <w:numId w:val="2"/>
        </w:numPr>
        <w:spacing w:after="0"/>
      </w:pPr>
      <w:r>
        <w:t xml:space="preserve">November </w:t>
      </w:r>
      <w:r w:rsidR="004601D2">
        <w:t>1</w:t>
      </w:r>
      <w:r w:rsidR="00850651">
        <w:t>, 202</w:t>
      </w:r>
      <w:r>
        <w:t>3</w:t>
      </w:r>
      <w:r w:rsidR="00850651">
        <w:t xml:space="preserve"> in person</w:t>
      </w:r>
      <w:r w:rsidR="008209F4">
        <w:t xml:space="preserve"> at the school</w:t>
      </w:r>
      <w:r w:rsidR="00850651">
        <w:t xml:space="preserve"> including copies of all proposals to </w:t>
      </w:r>
      <w:r w:rsidR="006014AA">
        <w:t>use gaming</w:t>
      </w:r>
      <w:r w:rsidR="00850651">
        <w:t xml:space="preserve"> grant</w:t>
      </w:r>
      <w:r w:rsidR="006014AA">
        <w:t xml:space="preserve"> funds</w:t>
      </w:r>
      <w:r w:rsidR="00850651">
        <w:t xml:space="preserve">. </w:t>
      </w:r>
    </w:p>
    <w:p w14:paraId="502C764F" w14:textId="77777777" w:rsidR="00A42A82" w:rsidRDefault="00A42A82" w:rsidP="00A42A82">
      <w:pPr>
        <w:pStyle w:val="ListParagraph"/>
        <w:spacing w:after="0"/>
      </w:pPr>
    </w:p>
    <w:p w14:paraId="771896BE" w14:textId="77777777" w:rsidR="000D09DC" w:rsidRDefault="000D09DC" w:rsidP="00850651">
      <w:pPr>
        <w:spacing w:after="0"/>
      </w:pPr>
    </w:p>
    <w:p w14:paraId="03211669" w14:textId="4D0E84A1" w:rsidR="00850651" w:rsidRDefault="006014AA" w:rsidP="00850651">
      <w:pPr>
        <w:spacing w:after="0"/>
      </w:pPr>
      <w:r>
        <w:t xml:space="preserve">Meeting adjourned at </w:t>
      </w:r>
      <w:r w:rsidR="00CA5B11">
        <w:t>9:00</w:t>
      </w:r>
      <w:r w:rsidR="009303AA">
        <w:t xml:space="preserve"> </w:t>
      </w:r>
      <w:r w:rsidR="008209F4" w:rsidRPr="000D09DC">
        <w:t>pm</w:t>
      </w:r>
    </w:p>
    <w:p w14:paraId="4AD91D19" w14:textId="77777777" w:rsidR="00CC2DB7" w:rsidRDefault="00CC2DB7" w:rsidP="00193C7A">
      <w:pPr>
        <w:spacing w:after="0"/>
      </w:pPr>
    </w:p>
    <w:p w14:paraId="063E30C3" w14:textId="77777777" w:rsidR="00CC2DB7" w:rsidRDefault="00CC2DB7" w:rsidP="00193C7A">
      <w:pPr>
        <w:spacing w:after="0"/>
      </w:pPr>
    </w:p>
    <w:p w14:paraId="1AE152CD" w14:textId="77777777" w:rsidR="00FB518B" w:rsidRDefault="00FB518B" w:rsidP="00193C7A">
      <w:pPr>
        <w:spacing w:after="0"/>
      </w:pPr>
    </w:p>
    <w:p w14:paraId="51325185" w14:textId="77777777" w:rsidR="00193C7A" w:rsidRDefault="00193C7A" w:rsidP="00193C7A">
      <w:pPr>
        <w:spacing w:after="0"/>
      </w:pPr>
    </w:p>
    <w:p w14:paraId="126E4D5C" w14:textId="77777777" w:rsidR="00193C7A" w:rsidRPr="00193C7A" w:rsidRDefault="00193C7A" w:rsidP="00193C7A">
      <w:pPr>
        <w:spacing w:after="0"/>
      </w:pPr>
    </w:p>
    <w:p w14:paraId="2C9A876F" w14:textId="77777777" w:rsidR="00193C7A" w:rsidRDefault="00193C7A" w:rsidP="00193C7A">
      <w:pPr>
        <w:spacing w:after="0"/>
      </w:pPr>
    </w:p>
    <w:p w14:paraId="3F4A6BF7" w14:textId="77777777" w:rsidR="00193C7A" w:rsidRDefault="00193C7A" w:rsidP="00193C7A">
      <w:pPr>
        <w:spacing w:after="0"/>
      </w:pPr>
    </w:p>
    <w:p w14:paraId="251CB6E0" w14:textId="77777777" w:rsidR="00193C7A" w:rsidRDefault="00193C7A" w:rsidP="00193C7A">
      <w:pPr>
        <w:spacing w:after="0"/>
      </w:pPr>
    </w:p>
    <w:p w14:paraId="59A0888A" w14:textId="77777777" w:rsidR="00193C7A" w:rsidRDefault="00193C7A" w:rsidP="00193C7A">
      <w:pPr>
        <w:spacing w:after="0"/>
      </w:pPr>
    </w:p>
    <w:p w14:paraId="7EA2F5D0" w14:textId="77777777" w:rsidR="00193C7A" w:rsidRDefault="00193C7A" w:rsidP="00193C7A">
      <w:pPr>
        <w:spacing w:after="0"/>
      </w:pPr>
    </w:p>
    <w:p w14:paraId="4CBD2B0A" w14:textId="77777777" w:rsidR="00193C7A" w:rsidRDefault="00193C7A" w:rsidP="00193C7A">
      <w:pPr>
        <w:spacing w:after="0"/>
      </w:pPr>
    </w:p>
    <w:p w14:paraId="10290FDA" w14:textId="77777777" w:rsidR="00193C7A" w:rsidRDefault="00193C7A" w:rsidP="00193C7A">
      <w:pPr>
        <w:spacing w:after="0"/>
      </w:pPr>
    </w:p>
    <w:p w14:paraId="1251E348" w14:textId="77777777" w:rsidR="00193C7A" w:rsidRDefault="00193C7A" w:rsidP="00193C7A">
      <w:pPr>
        <w:spacing w:after="0"/>
      </w:pPr>
    </w:p>
    <w:p w14:paraId="6A8906C3" w14:textId="77777777" w:rsidR="00193C7A" w:rsidRDefault="00193C7A"/>
    <w:sectPr w:rsidR="00193C7A" w:rsidSect="0044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2891"/>
    <w:multiLevelType w:val="hybridMultilevel"/>
    <w:tmpl w:val="623617F8"/>
    <w:lvl w:ilvl="0" w:tplc="B4A470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531CC"/>
    <w:multiLevelType w:val="hybridMultilevel"/>
    <w:tmpl w:val="5BECDB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B804A45"/>
    <w:multiLevelType w:val="hybridMultilevel"/>
    <w:tmpl w:val="B89C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3A8C"/>
    <w:multiLevelType w:val="hybridMultilevel"/>
    <w:tmpl w:val="A54C0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8146668">
    <w:abstractNumId w:val="2"/>
  </w:num>
  <w:num w:numId="2" w16cid:durableId="1502355622">
    <w:abstractNumId w:val="0"/>
  </w:num>
  <w:num w:numId="3" w16cid:durableId="1851218512">
    <w:abstractNumId w:val="3"/>
  </w:num>
  <w:num w:numId="4" w16cid:durableId="110719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7A"/>
    <w:rsid w:val="00026F86"/>
    <w:rsid w:val="00065FD4"/>
    <w:rsid w:val="000867A2"/>
    <w:rsid w:val="000A2E68"/>
    <w:rsid w:val="000C4B88"/>
    <w:rsid w:val="000C65DC"/>
    <w:rsid w:val="000D09DC"/>
    <w:rsid w:val="0012706F"/>
    <w:rsid w:val="00170B8B"/>
    <w:rsid w:val="00177968"/>
    <w:rsid w:val="00193C7A"/>
    <w:rsid w:val="00217C7B"/>
    <w:rsid w:val="00272581"/>
    <w:rsid w:val="003426C7"/>
    <w:rsid w:val="00346BBA"/>
    <w:rsid w:val="003A0A03"/>
    <w:rsid w:val="003C7A56"/>
    <w:rsid w:val="003D7B39"/>
    <w:rsid w:val="00442056"/>
    <w:rsid w:val="004601D2"/>
    <w:rsid w:val="004E1B23"/>
    <w:rsid w:val="006014AA"/>
    <w:rsid w:val="00627559"/>
    <w:rsid w:val="006442E5"/>
    <w:rsid w:val="006D2CF6"/>
    <w:rsid w:val="007241E9"/>
    <w:rsid w:val="00726F8B"/>
    <w:rsid w:val="00754759"/>
    <w:rsid w:val="00771C7E"/>
    <w:rsid w:val="00787D16"/>
    <w:rsid w:val="007A7DF5"/>
    <w:rsid w:val="00801A44"/>
    <w:rsid w:val="008209F4"/>
    <w:rsid w:val="0083671F"/>
    <w:rsid w:val="00850651"/>
    <w:rsid w:val="0085274A"/>
    <w:rsid w:val="00875BA2"/>
    <w:rsid w:val="0088395D"/>
    <w:rsid w:val="008F09E2"/>
    <w:rsid w:val="009103ED"/>
    <w:rsid w:val="009303AA"/>
    <w:rsid w:val="00965056"/>
    <w:rsid w:val="009D636B"/>
    <w:rsid w:val="00A032CD"/>
    <w:rsid w:val="00A22D6E"/>
    <w:rsid w:val="00A34E09"/>
    <w:rsid w:val="00A42A82"/>
    <w:rsid w:val="00A4675B"/>
    <w:rsid w:val="00A71A88"/>
    <w:rsid w:val="00AB200F"/>
    <w:rsid w:val="00B219AC"/>
    <w:rsid w:val="00B64D84"/>
    <w:rsid w:val="00B93D0B"/>
    <w:rsid w:val="00BC6231"/>
    <w:rsid w:val="00BD7FA3"/>
    <w:rsid w:val="00BF2265"/>
    <w:rsid w:val="00CA51BB"/>
    <w:rsid w:val="00CA5B11"/>
    <w:rsid w:val="00CB5A68"/>
    <w:rsid w:val="00CC2DB7"/>
    <w:rsid w:val="00CC6BFB"/>
    <w:rsid w:val="00D5246E"/>
    <w:rsid w:val="00D87002"/>
    <w:rsid w:val="00D915C5"/>
    <w:rsid w:val="00DC4FD0"/>
    <w:rsid w:val="00DE36DD"/>
    <w:rsid w:val="00DE59B3"/>
    <w:rsid w:val="00E27337"/>
    <w:rsid w:val="00E34665"/>
    <w:rsid w:val="00EF5975"/>
    <w:rsid w:val="00F33A50"/>
    <w:rsid w:val="00FB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539D"/>
  <w15:docId w15:val="{11C607A0-1A75-48FF-9CBE-75921B73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E09"/>
    <w:pPr>
      <w:ind w:left="720"/>
      <w:contextualSpacing/>
    </w:pPr>
  </w:style>
  <w:style w:type="character" w:styleId="Hyperlink">
    <w:name w:val="Hyperlink"/>
    <w:basedOn w:val="DefaultParagraphFont"/>
    <w:uiPriority w:val="99"/>
    <w:semiHidden/>
    <w:unhideWhenUsed/>
    <w:rsid w:val="00DC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Pechter, Beth</cp:lastModifiedBy>
  <cp:revision>20</cp:revision>
  <dcterms:created xsi:type="dcterms:W3CDTF">2023-10-11T15:51:00Z</dcterms:created>
  <dcterms:modified xsi:type="dcterms:W3CDTF">2023-10-25T21:15:00Z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2022-10-05T15:53:48Z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2ef6e6b4-d552-4b6d-9635-0000fbe7d10a</vt:lpwstr>
  </property>
</Properties>
</file>